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03" w:rsidRPr="00EF4C7F" w:rsidRDefault="00B52803" w:rsidP="00B52803">
      <w:pPr>
        <w:rPr>
          <w:rFonts w:ascii="Arial" w:hAnsi="Arial" w:cs="Arial"/>
          <w:sz w:val="36"/>
          <w:szCs w:val="36"/>
        </w:rPr>
      </w:pPr>
      <w:r>
        <w:rPr>
          <w:rFonts w:ascii="Calibri" w:hAnsi="Calibri" w:cs="Helvetica"/>
          <w:noProof/>
          <w:color w:val="000000"/>
          <w:lang w:eastAsia="en-GB"/>
        </w:rPr>
        <w:drawing>
          <wp:anchor distT="0" distB="0" distL="114300" distR="114300" simplePos="0" relativeHeight="251659264" behindDoc="1" locked="0" layoutInCell="1" allowOverlap="1" wp14:anchorId="687B7977" wp14:editId="63EFA8CA">
            <wp:simplePos x="0" y="0"/>
            <wp:positionH relativeFrom="column">
              <wp:posOffset>8438515</wp:posOffset>
            </wp:positionH>
            <wp:positionV relativeFrom="paragraph">
              <wp:posOffset>-169545</wp:posOffset>
            </wp:positionV>
            <wp:extent cx="952500" cy="952500"/>
            <wp:effectExtent l="0" t="0" r="0" b="0"/>
            <wp:wrapNone/>
            <wp:docPr id="1" name="Picture 1" descr="http://alexandraprimaryschool.co.uk/wp-content/themes/alexandraBis/imgs/logos/logo-s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exandraprimaryschool.co.uk/wp-content/themes/alexandraBis/imgs/logos/logo-sm.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7640" cy="94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7F">
        <w:rPr>
          <w:rFonts w:ascii="Arial" w:hAnsi="Arial" w:cs="Arial"/>
          <w:sz w:val="36"/>
          <w:szCs w:val="36"/>
        </w:rPr>
        <w:t xml:space="preserve">Pupil Premium Spending Plan </w:t>
      </w:r>
      <w:r>
        <w:rPr>
          <w:rFonts w:ascii="Arial" w:hAnsi="Arial" w:cs="Arial"/>
          <w:sz w:val="36"/>
          <w:szCs w:val="36"/>
        </w:rPr>
        <w:t xml:space="preserve">2017-2018   </w:t>
      </w:r>
      <w:r w:rsidR="00E9318C">
        <w:rPr>
          <w:rFonts w:ascii="Arial" w:hAnsi="Arial" w:cs="Arial"/>
          <w:sz w:val="36"/>
          <w:szCs w:val="36"/>
        </w:rPr>
        <w:t>(update</w:t>
      </w:r>
      <w:r w:rsidR="0058218B">
        <w:rPr>
          <w:rFonts w:ascii="Arial" w:hAnsi="Arial" w:cs="Arial"/>
          <w:sz w:val="36"/>
          <w:szCs w:val="36"/>
        </w:rPr>
        <w:t xml:space="preserve"> 07</w:t>
      </w:r>
      <w:r w:rsidR="00530EC5">
        <w:rPr>
          <w:rFonts w:ascii="Arial" w:hAnsi="Arial" w:cs="Arial"/>
          <w:sz w:val="36"/>
          <w:szCs w:val="36"/>
        </w:rPr>
        <w:t>/11/2017</w:t>
      </w:r>
      <w:r w:rsidR="00E9318C">
        <w:rPr>
          <w:rFonts w:ascii="Arial" w:hAnsi="Arial" w:cs="Arial"/>
          <w:sz w:val="36"/>
          <w:szCs w:val="36"/>
        </w:rPr>
        <w:t>)</w:t>
      </w:r>
    </w:p>
    <w:p w:rsidR="00B52803" w:rsidRPr="00EF4C7F" w:rsidRDefault="00B52803" w:rsidP="00B52803">
      <w:pPr>
        <w:rPr>
          <w:rFonts w:ascii="Arial" w:hAnsi="Arial" w:cs="Arial"/>
          <w:b/>
          <w:sz w:val="24"/>
          <w:szCs w:val="24"/>
        </w:rPr>
      </w:pPr>
      <w:r w:rsidRPr="00EF4C7F">
        <w:rPr>
          <w:rFonts w:ascii="Arial" w:hAnsi="Arial" w:cs="Arial"/>
          <w:b/>
          <w:sz w:val="24"/>
          <w:szCs w:val="24"/>
        </w:rPr>
        <w:t>Background</w:t>
      </w:r>
    </w:p>
    <w:p w:rsidR="00B52803" w:rsidRPr="00EF4C7F" w:rsidRDefault="00B52803" w:rsidP="00B52803">
      <w:pPr>
        <w:rPr>
          <w:rFonts w:ascii="Arial" w:hAnsi="Arial" w:cs="Arial"/>
          <w:sz w:val="24"/>
          <w:szCs w:val="24"/>
        </w:rPr>
      </w:pPr>
      <w:r w:rsidRPr="00EF4C7F">
        <w:rPr>
          <w:rFonts w:ascii="Arial" w:hAnsi="Arial" w:cs="Arial"/>
          <w:sz w:val="24"/>
          <w:szCs w:val="24"/>
        </w:rPr>
        <w:t>The Government believes that the Pupil premium, which is additional to main school funding, is the best way to address the current underlying inequalities between children eligible for free school meals (FSM) and their wealthier peers by ensuring that funding to tackle disadvantage reaches the pupils who need it most.</w:t>
      </w:r>
    </w:p>
    <w:p w:rsidR="00B52803" w:rsidRPr="00EF4C7F" w:rsidRDefault="00B52803" w:rsidP="00B52803">
      <w:pPr>
        <w:rPr>
          <w:rFonts w:ascii="Arial" w:hAnsi="Arial" w:cs="Arial"/>
          <w:sz w:val="24"/>
          <w:szCs w:val="24"/>
        </w:rPr>
      </w:pPr>
      <w:r w:rsidRPr="00EF4C7F">
        <w:rPr>
          <w:rFonts w:ascii="Arial" w:hAnsi="Arial" w:cs="Arial"/>
          <w:sz w:val="24"/>
          <w:szCs w:val="24"/>
        </w:rPr>
        <w:t xml:space="preserve">The Pupil Premium is allocated to children from low- income families who are currently known to be eligible for FSM and for children who are or have </w:t>
      </w:r>
      <w:proofErr w:type="gramStart"/>
      <w:r w:rsidRPr="00EF4C7F">
        <w:rPr>
          <w:rFonts w:ascii="Arial" w:hAnsi="Arial" w:cs="Arial"/>
          <w:sz w:val="24"/>
          <w:szCs w:val="24"/>
        </w:rPr>
        <w:t>been  looked</w:t>
      </w:r>
      <w:proofErr w:type="gramEnd"/>
      <w:r w:rsidRPr="00EF4C7F">
        <w:rPr>
          <w:rFonts w:ascii="Arial" w:hAnsi="Arial" w:cs="Arial"/>
          <w:sz w:val="24"/>
          <w:szCs w:val="24"/>
        </w:rPr>
        <w:t xml:space="preserve"> after (LAC.)</w:t>
      </w:r>
    </w:p>
    <w:p w:rsidR="00B52803" w:rsidRPr="00EF4C7F" w:rsidRDefault="00B52803" w:rsidP="00B52803">
      <w:pPr>
        <w:rPr>
          <w:rFonts w:ascii="Arial" w:hAnsi="Arial" w:cs="Arial"/>
          <w:sz w:val="24"/>
          <w:szCs w:val="24"/>
        </w:rPr>
      </w:pPr>
      <w:r w:rsidRPr="00EF4C7F">
        <w:rPr>
          <w:rFonts w:ascii="Arial" w:hAnsi="Arial" w:cs="Arial"/>
          <w:sz w:val="24"/>
          <w:szCs w:val="24"/>
        </w:rPr>
        <w:t>Eligibility for the Pupil Premium is extended to any child who has been in receipt of free school meals at any point in the last 6 years. Research has highlighted that as a group, children eligible for FSM are likely to have lower educational attainment than those children who have never been eligible for FSM.</w:t>
      </w:r>
    </w:p>
    <w:p w:rsidR="00B52803" w:rsidRPr="00EF4C7F" w:rsidRDefault="00B52803" w:rsidP="00B52803">
      <w:pPr>
        <w:rPr>
          <w:rFonts w:ascii="Arial" w:hAnsi="Arial" w:cs="Arial"/>
          <w:sz w:val="24"/>
          <w:szCs w:val="24"/>
        </w:rPr>
      </w:pPr>
      <w:r w:rsidRPr="00EF4C7F">
        <w:rPr>
          <w:rFonts w:ascii="Arial" w:hAnsi="Arial" w:cs="Arial"/>
          <w:sz w:val="24"/>
          <w:szCs w:val="24"/>
        </w:rPr>
        <w:t>A Premium has also been introduced for children whose parents are currently serving in the armed forces.</w:t>
      </w:r>
    </w:p>
    <w:p w:rsidR="00B52803" w:rsidRPr="00254056" w:rsidRDefault="00B52803" w:rsidP="00B52803">
      <w:pPr>
        <w:spacing w:before="100" w:beforeAutospacing="1" w:after="100" w:afterAutospacing="1" w:line="240" w:lineRule="auto"/>
        <w:outlineLvl w:val="1"/>
        <w:rPr>
          <w:rFonts w:ascii="Arial" w:eastAsia="Times New Roman" w:hAnsi="Arial" w:cs="Arial"/>
          <w:b/>
          <w:bCs/>
          <w:sz w:val="24"/>
          <w:szCs w:val="24"/>
          <w:lang w:val="en" w:eastAsia="en-GB"/>
        </w:rPr>
      </w:pPr>
      <w:r w:rsidRPr="00254056">
        <w:rPr>
          <w:rFonts w:ascii="Arial" w:eastAsia="Times New Roman" w:hAnsi="Arial" w:cs="Arial"/>
          <w:b/>
          <w:bCs/>
          <w:sz w:val="24"/>
          <w:szCs w:val="24"/>
          <w:lang w:val="en" w:eastAsia="en-GB"/>
        </w:rPr>
        <w:t>Rates for eligible pupils</w:t>
      </w:r>
    </w:p>
    <w:p w:rsidR="00B52803" w:rsidRDefault="00B52803" w:rsidP="00B52803">
      <w:pPr>
        <w:spacing w:before="100" w:beforeAutospacing="1" w:after="100" w:afterAutospacing="1" w:line="240" w:lineRule="auto"/>
        <w:rPr>
          <w:rFonts w:ascii="Arial" w:eastAsia="Times New Roman" w:hAnsi="Arial" w:cs="Arial"/>
          <w:sz w:val="24"/>
          <w:szCs w:val="24"/>
          <w:lang w:val="en" w:eastAsia="en-GB"/>
        </w:rPr>
      </w:pPr>
      <w:r w:rsidRPr="00254056">
        <w:rPr>
          <w:rFonts w:ascii="Arial" w:eastAsia="Times New Roman" w:hAnsi="Arial" w:cs="Arial"/>
          <w:sz w:val="24"/>
          <w:szCs w:val="24"/>
          <w:lang w:val="en" w:eastAsia="en-GB"/>
        </w:rPr>
        <w:t xml:space="preserve">The PPG per pupil for </w:t>
      </w:r>
      <w:r>
        <w:rPr>
          <w:rFonts w:ascii="Arial" w:eastAsia="Times New Roman" w:hAnsi="Arial" w:cs="Arial"/>
          <w:sz w:val="24"/>
          <w:szCs w:val="24"/>
          <w:lang w:val="en" w:eastAsia="en-GB"/>
        </w:rPr>
        <w:t xml:space="preserve">2017-2018 </w:t>
      </w:r>
      <w:r w:rsidRPr="00254056">
        <w:rPr>
          <w:rFonts w:ascii="Arial" w:eastAsia="Times New Roman" w:hAnsi="Arial" w:cs="Arial"/>
          <w:sz w:val="24"/>
          <w:szCs w:val="24"/>
          <w:lang w:val="en" w:eastAsia="en-GB"/>
        </w:rPr>
        <w:t xml:space="preserve">is as follows: </w:t>
      </w:r>
    </w:p>
    <w:p w:rsidR="005D1BE4" w:rsidRPr="00254056" w:rsidRDefault="005D1BE4" w:rsidP="00B52803">
      <w:pPr>
        <w:spacing w:before="100" w:beforeAutospacing="1" w:after="100" w:afterAutospacing="1" w:line="240" w:lineRule="auto"/>
        <w:rPr>
          <w:rFonts w:ascii="Arial" w:eastAsia="Times New Roman" w:hAnsi="Arial" w:cs="Arial"/>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11"/>
        <w:gridCol w:w="81"/>
      </w:tblGrid>
      <w:tr w:rsidR="00B52803" w:rsidRPr="00254056" w:rsidTr="001348AF">
        <w:trPr>
          <w:tblHeader/>
          <w:tblCellSpacing w:w="15" w:type="dxa"/>
        </w:trPr>
        <w:tc>
          <w:tcPr>
            <w:tcW w:w="9030" w:type="dxa"/>
            <w:vAlign w:val="center"/>
            <w:hideMark/>
          </w:tcPr>
          <w:tbl>
            <w:tblPr>
              <w:tblStyle w:val="TableGrid"/>
              <w:tblpPr w:leftFromText="180" w:rightFromText="180" w:vertAnchor="text" w:horzAnchor="margin" w:tblpY="-249"/>
              <w:tblOverlap w:val="never"/>
              <w:tblW w:w="10608" w:type="dxa"/>
              <w:tblLook w:val="04A0" w:firstRow="1" w:lastRow="0" w:firstColumn="1" w:lastColumn="0" w:noHBand="0" w:noVBand="1"/>
            </w:tblPr>
            <w:tblGrid>
              <w:gridCol w:w="8738"/>
              <w:gridCol w:w="1870"/>
            </w:tblGrid>
            <w:tr w:rsidR="00B52803" w:rsidTr="005D1BE4">
              <w:trPr>
                <w:trHeight w:val="876"/>
              </w:trPr>
              <w:tc>
                <w:tcPr>
                  <w:tcW w:w="8738" w:type="dxa"/>
                  <w:shd w:val="clear" w:color="auto" w:fill="DBE5F1" w:themeFill="accent1" w:themeFillTint="33"/>
                </w:tcPr>
                <w:p w:rsidR="00B52803" w:rsidRDefault="00B52803" w:rsidP="001348AF">
                  <w:pPr>
                    <w:rPr>
                      <w:rFonts w:ascii="Arial" w:hAnsi="Arial" w:cs="Arial"/>
                      <w:b/>
                      <w:sz w:val="24"/>
                      <w:szCs w:val="24"/>
                    </w:rPr>
                  </w:pPr>
                  <w:r>
                    <w:rPr>
                      <w:rFonts w:ascii="Arial" w:eastAsia="Times New Roman" w:hAnsi="Arial" w:cs="Arial"/>
                      <w:b/>
                      <w:bCs/>
                      <w:sz w:val="24"/>
                      <w:szCs w:val="24"/>
                      <w:lang w:eastAsia="en-GB"/>
                    </w:rPr>
                    <w:t>Di</w:t>
                  </w:r>
                  <w:r w:rsidRPr="00254056">
                    <w:rPr>
                      <w:rFonts w:ascii="Arial" w:eastAsia="Times New Roman" w:hAnsi="Arial" w:cs="Arial"/>
                      <w:b/>
                      <w:bCs/>
                      <w:sz w:val="24"/>
                      <w:szCs w:val="24"/>
                      <w:lang w:eastAsia="en-GB"/>
                    </w:rPr>
                    <w:t>sadvantaged pupils</w:t>
                  </w:r>
                </w:p>
              </w:tc>
              <w:tc>
                <w:tcPr>
                  <w:tcW w:w="1870" w:type="dxa"/>
                  <w:shd w:val="clear" w:color="auto" w:fill="DBE5F1" w:themeFill="accent1" w:themeFillTint="33"/>
                </w:tcPr>
                <w:p w:rsidR="00B52803" w:rsidRDefault="00B52803" w:rsidP="001348AF">
                  <w:pPr>
                    <w:rPr>
                      <w:rFonts w:ascii="Arial" w:hAnsi="Arial" w:cs="Arial"/>
                      <w:b/>
                      <w:sz w:val="24"/>
                      <w:szCs w:val="24"/>
                    </w:rPr>
                  </w:pPr>
                  <w:r w:rsidRPr="00254056">
                    <w:rPr>
                      <w:rFonts w:ascii="Arial" w:eastAsia="Times New Roman" w:hAnsi="Arial" w:cs="Arial"/>
                      <w:b/>
                      <w:bCs/>
                      <w:sz w:val="24"/>
                      <w:szCs w:val="24"/>
                      <w:lang w:eastAsia="en-GB"/>
                    </w:rPr>
                    <w:t>Pupil premium per pupil</w:t>
                  </w:r>
                </w:p>
              </w:tc>
            </w:tr>
            <w:tr w:rsidR="00B52803" w:rsidTr="005D1BE4">
              <w:trPr>
                <w:trHeight w:val="274"/>
              </w:trPr>
              <w:tc>
                <w:tcPr>
                  <w:tcW w:w="8738"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Pupils in year groups reception to year 6 recorded as Ever 6 FSM</w:t>
                  </w:r>
                </w:p>
              </w:tc>
              <w:tc>
                <w:tcPr>
                  <w:tcW w:w="1870" w:type="dxa"/>
                </w:tcPr>
                <w:p w:rsidR="00B52803" w:rsidRDefault="00B52803" w:rsidP="001348AF">
                  <w:pPr>
                    <w:rPr>
                      <w:rFonts w:ascii="Arial" w:hAnsi="Arial" w:cs="Arial"/>
                      <w:b/>
                      <w:sz w:val="24"/>
                      <w:szCs w:val="24"/>
                    </w:rPr>
                  </w:pPr>
                  <w:r>
                    <w:rPr>
                      <w:rFonts w:ascii="Arial" w:hAnsi="Arial" w:cs="Arial"/>
                      <w:b/>
                      <w:sz w:val="24"/>
                      <w:szCs w:val="24"/>
                    </w:rPr>
                    <w:t>£1320</w:t>
                  </w:r>
                </w:p>
              </w:tc>
            </w:tr>
            <w:tr w:rsidR="00B52803" w:rsidTr="005D1BE4">
              <w:trPr>
                <w:trHeight w:val="302"/>
              </w:trPr>
              <w:tc>
                <w:tcPr>
                  <w:tcW w:w="8738"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Pupils in years 7 to 11 recorded as Ever 6 FSM</w:t>
                  </w:r>
                </w:p>
              </w:tc>
              <w:tc>
                <w:tcPr>
                  <w:tcW w:w="1870" w:type="dxa"/>
                </w:tcPr>
                <w:p w:rsidR="00B52803" w:rsidRDefault="00B52803" w:rsidP="001348AF">
                  <w:pPr>
                    <w:rPr>
                      <w:rFonts w:ascii="Arial" w:hAnsi="Arial" w:cs="Arial"/>
                      <w:b/>
                      <w:sz w:val="24"/>
                      <w:szCs w:val="24"/>
                    </w:rPr>
                  </w:pPr>
                  <w:r>
                    <w:rPr>
                      <w:rFonts w:ascii="Arial" w:hAnsi="Arial" w:cs="Arial"/>
                      <w:b/>
                      <w:sz w:val="24"/>
                      <w:szCs w:val="24"/>
                    </w:rPr>
                    <w:t>£935</w:t>
                  </w:r>
                </w:p>
              </w:tc>
            </w:tr>
            <w:tr w:rsidR="00B52803" w:rsidTr="005D1BE4">
              <w:trPr>
                <w:trHeight w:val="576"/>
              </w:trPr>
              <w:tc>
                <w:tcPr>
                  <w:tcW w:w="8738"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Looked-after children (LAC) defined in the Children Act 1989 as one who is in the care of, or provided with accommodation by, an English local authority</w:t>
                  </w:r>
                </w:p>
              </w:tc>
              <w:tc>
                <w:tcPr>
                  <w:tcW w:w="1870" w:type="dxa"/>
                </w:tcPr>
                <w:p w:rsidR="00B52803" w:rsidRDefault="00B52803" w:rsidP="001348AF">
                  <w:pPr>
                    <w:rPr>
                      <w:rFonts w:ascii="Arial" w:hAnsi="Arial" w:cs="Arial"/>
                      <w:b/>
                      <w:sz w:val="24"/>
                      <w:szCs w:val="24"/>
                    </w:rPr>
                  </w:pPr>
                  <w:r>
                    <w:rPr>
                      <w:rFonts w:ascii="Arial" w:hAnsi="Arial" w:cs="Arial"/>
                      <w:b/>
                      <w:sz w:val="24"/>
                      <w:szCs w:val="24"/>
                    </w:rPr>
                    <w:t>£1,900</w:t>
                  </w:r>
                </w:p>
              </w:tc>
            </w:tr>
            <w:tr w:rsidR="00B52803" w:rsidTr="005D1BE4">
              <w:trPr>
                <w:trHeight w:val="876"/>
              </w:trPr>
              <w:tc>
                <w:tcPr>
                  <w:tcW w:w="8738" w:type="dxa"/>
                </w:tcPr>
                <w:p w:rsidR="00B52803" w:rsidRDefault="00B52803" w:rsidP="001348AF">
                  <w:pPr>
                    <w:rPr>
                      <w:rFonts w:ascii="Arial" w:hAnsi="Arial" w:cs="Arial"/>
                      <w:b/>
                      <w:sz w:val="24"/>
                      <w:szCs w:val="24"/>
                    </w:rPr>
                  </w:pPr>
                  <w:r w:rsidRPr="00254056">
                    <w:rPr>
                      <w:rFonts w:ascii="Arial" w:eastAsia="Times New Roman" w:hAnsi="Arial" w:cs="Arial"/>
                      <w:sz w:val="24"/>
                      <w:szCs w:val="24"/>
                      <w:lang w:eastAsia="en-GB"/>
                    </w:rPr>
                    <w:t>Children who have ceased to be looked after by a local authority in England and Wales because of adoption, a special guardianship order, a child arrangements order or a residence order</w:t>
                  </w:r>
                </w:p>
              </w:tc>
              <w:tc>
                <w:tcPr>
                  <w:tcW w:w="1870" w:type="dxa"/>
                </w:tcPr>
                <w:p w:rsidR="00B52803" w:rsidRDefault="00B52803" w:rsidP="001348AF">
                  <w:pPr>
                    <w:rPr>
                      <w:rFonts w:ascii="Arial" w:hAnsi="Arial" w:cs="Arial"/>
                      <w:b/>
                      <w:sz w:val="24"/>
                      <w:szCs w:val="24"/>
                    </w:rPr>
                  </w:pPr>
                  <w:r>
                    <w:rPr>
                      <w:rFonts w:ascii="Arial" w:hAnsi="Arial" w:cs="Arial"/>
                      <w:b/>
                      <w:sz w:val="24"/>
                      <w:szCs w:val="24"/>
                    </w:rPr>
                    <w:t>£1,900</w:t>
                  </w:r>
                </w:p>
              </w:tc>
            </w:tr>
            <w:tr w:rsidR="00B52803" w:rsidTr="005D1BE4">
              <w:trPr>
                <w:trHeight w:val="876"/>
              </w:trPr>
              <w:tc>
                <w:tcPr>
                  <w:tcW w:w="8738" w:type="dxa"/>
                </w:tcPr>
                <w:p w:rsidR="00B52803" w:rsidRPr="00F050F1" w:rsidRDefault="00B52803" w:rsidP="001348AF">
                  <w:pPr>
                    <w:rPr>
                      <w:rFonts w:ascii="Arial" w:eastAsia="Times New Roman" w:hAnsi="Arial" w:cs="Arial"/>
                      <w:sz w:val="24"/>
                      <w:szCs w:val="24"/>
                      <w:lang w:eastAsia="en-GB"/>
                    </w:rPr>
                  </w:pPr>
                  <w:r w:rsidRPr="00F050F1">
                    <w:rPr>
                      <w:rFonts w:ascii="Arial" w:hAnsi="Arial" w:cs="Arial"/>
                      <w:sz w:val="24"/>
                      <w:szCs w:val="24"/>
                      <w:lang w:val="en"/>
                    </w:rPr>
                    <w:t xml:space="preserve">The </w:t>
                  </w:r>
                  <w:hyperlink r:id="rId7" w:history="1">
                    <w:r w:rsidRPr="00F050F1">
                      <w:rPr>
                        <w:rStyle w:val="Hyperlink"/>
                        <w:rFonts w:ascii="Arial" w:hAnsi="Arial" w:cs="Arial"/>
                        <w:sz w:val="24"/>
                        <w:szCs w:val="24"/>
                        <w:lang w:val="en"/>
                      </w:rPr>
                      <w:t xml:space="preserve">early </w:t>
                    </w:r>
                    <w:proofErr w:type="gramStart"/>
                    <w:r w:rsidRPr="00F050F1">
                      <w:rPr>
                        <w:rStyle w:val="Hyperlink"/>
                        <w:rFonts w:ascii="Arial" w:hAnsi="Arial" w:cs="Arial"/>
                        <w:sz w:val="24"/>
                        <w:szCs w:val="24"/>
                        <w:lang w:val="en"/>
                      </w:rPr>
                      <w:t>years</w:t>
                    </w:r>
                    <w:proofErr w:type="gramEnd"/>
                    <w:r w:rsidRPr="00F050F1">
                      <w:rPr>
                        <w:rStyle w:val="Hyperlink"/>
                        <w:rFonts w:ascii="Arial" w:hAnsi="Arial" w:cs="Arial"/>
                        <w:sz w:val="24"/>
                        <w:szCs w:val="24"/>
                        <w:lang w:val="en"/>
                      </w:rPr>
                      <w:t xml:space="preserve"> pupil premium (EYPP)</w:t>
                    </w:r>
                  </w:hyperlink>
                  <w:r w:rsidRPr="00F050F1">
                    <w:rPr>
                      <w:rFonts w:ascii="Arial" w:hAnsi="Arial" w:cs="Arial"/>
                      <w:sz w:val="24"/>
                      <w:szCs w:val="24"/>
                      <w:lang w:val="en"/>
                    </w:rPr>
                    <w:t xml:space="preserve"> is additional funding for early years settings to improve the education they provide for disadvantaged 3- and 4-year-olds.</w:t>
                  </w:r>
                </w:p>
              </w:tc>
              <w:tc>
                <w:tcPr>
                  <w:tcW w:w="1870" w:type="dxa"/>
                </w:tcPr>
                <w:p w:rsidR="00B52803" w:rsidRDefault="00B52803" w:rsidP="001348AF">
                  <w:pPr>
                    <w:rPr>
                      <w:rFonts w:ascii="Arial" w:hAnsi="Arial" w:cs="Arial"/>
                      <w:b/>
                      <w:sz w:val="24"/>
                      <w:szCs w:val="24"/>
                    </w:rPr>
                  </w:pPr>
                  <w:r>
                    <w:rPr>
                      <w:rFonts w:ascii="Arial" w:hAnsi="Arial" w:cs="Arial"/>
                      <w:b/>
                      <w:sz w:val="24"/>
                      <w:szCs w:val="24"/>
                    </w:rPr>
                    <w:t>53p hour/ £302.10</w:t>
                  </w:r>
                </w:p>
              </w:tc>
            </w:tr>
            <w:tr w:rsidR="00B52803" w:rsidTr="005D1BE4">
              <w:trPr>
                <w:trHeight w:val="302"/>
              </w:trPr>
              <w:tc>
                <w:tcPr>
                  <w:tcW w:w="8738" w:type="dxa"/>
                  <w:shd w:val="clear" w:color="auto" w:fill="DBE5F1" w:themeFill="accent1" w:themeFillTint="33"/>
                </w:tcPr>
                <w:p w:rsidR="00B52803" w:rsidRDefault="00B52803" w:rsidP="001348AF">
                  <w:pPr>
                    <w:rPr>
                      <w:rFonts w:ascii="Arial" w:hAnsi="Arial" w:cs="Arial"/>
                      <w:b/>
                      <w:sz w:val="24"/>
                      <w:szCs w:val="24"/>
                    </w:rPr>
                  </w:pPr>
                  <w:r w:rsidRPr="00254056">
                    <w:rPr>
                      <w:rFonts w:ascii="Arial" w:eastAsia="Times New Roman" w:hAnsi="Arial" w:cs="Arial"/>
                      <w:b/>
                      <w:bCs/>
                      <w:sz w:val="24"/>
                      <w:szCs w:val="24"/>
                      <w:lang w:eastAsia="en-GB"/>
                    </w:rPr>
                    <w:t>Service children</w:t>
                  </w:r>
                </w:p>
              </w:tc>
              <w:tc>
                <w:tcPr>
                  <w:tcW w:w="1870" w:type="dxa"/>
                  <w:shd w:val="clear" w:color="auto" w:fill="DBE5F1" w:themeFill="accent1" w:themeFillTint="33"/>
                </w:tcPr>
                <w:p w:rsidR="00B52803" w:rsidRDefault="00B52803" w:rsidP="001348AF">
                  <w:pPr>
                    <w:rPr>
                      <w:rFonts w:ascii="Arial" w:hAnsi="Arial" w:cs="Arial"/>
                      <w:b/>
                      <w:sz w:val="24"/>
                      <w:szCs w:val="24"/>
                    </w:rPr>
                  </w:pPr>
                </w:p>
              </w:tc>
            </w:tr>
            <w:tr w:rsidR="00B52803" w:rsidTr="005D1BE4">
              <w:trPr>
                <w:trHeight w:val="576"/>
              </w:trPr>
              <w:tc>
                <w:tcPr>
                  <w:tcW w:w="8738" w:type="dxa"/>
                </w:tcPr>
                <w:p w:rsidR="00B52803" w:rsidRPr="00D45C65" w:rsidRDefault="00B52803" w:rsidP="001348AF">
                  <w:pPr>
                    <w:rPr>
                      <w:rFonts w:ascii="Arial" w:eastAsia="Times New Roman" w:hAnsi="Arial" w:cs="Arial"/>
                      <w:sz w:val="24"/>
                      <w:szCs w:val="24"/>
                      <w:lang w:eastAsia="en-GB"/>
                    </w:rPr>
                  </w:pPr>
                  <w:r w:rsidRPr="00254056">
                    <w:rPr>
                      <w:rFonts w:ascii="Arial" w:eastAsia="Times New Roman" w:hAnsi="Arial" w:cs="Arial"/>
                      <w:sz w:val="24"/>
                      <w:szCs w:val="24"/>
                      <w:lang w:eastAsia="en-GB"/>
                    </w:rPr>
                    <w:t>Pupils in year groups reception to year 11 recorded as Ever 5</w:t>
                  </w:r>
                  <w:r>
                    <w:rPr>
                      <w:rFonts w:ascii="Arial" w:eastAsia="Times New Roman" w:hAnsi="Arial" w:cs="Arial"/>
                      <w:sz w:val="24"/>
                      <w:szCs w:val="24"/>
                      <w:lang w:eastAsia="en-GB"/>
                    </w:rPr>
                    <w:t>,</w:t>
                  </w:r>
                  <w:r w:rsidRPr="00254056">
                    <w:rPr>
                      <w:rFonts w:ascii="Arial" w:eastAsia="Times New Roman" w:hAnsi="Arial" w:cs="Arial"/>
                      <w:sz w:val="24"/>
                      <w:szCs w:val="24"/>
                      <w:lang w:eastAsia="en-GB"/>
                    </w:rPr>
                    <w:t xml:space="preserve"> Se</w:t>
                  </w:r>
                  <w:r>
                    <w:rPr>
                      <w:rFonts w:ascii="Arial" w:eastAsia="Times New Roman" w:hAnsi="Arial" w:cs="Arial"/>
                      <w:sz w:val="24"/>
                      <w:szCs w:val="24"/>
                      <w:lang w:eastAsia="en-GB"/>
                    </w:rPr>
                    <w:t xml:space="preserve">rvice Child or in receipt of a </w:t>
                  </w:r>
                  <w:r w:rsidRPr="00254056">
                    <w:rPr>
                      <w:rFonts w:ascii="Arial" w:eastAsia="Times New Roman" w:hAnsi="Arial" w:cs="Arial"/>
                      <w:sz w:val="24"/>
                      <w:szCs w:val="24"/>
                      <w:lang w:eastAsia="en-GB"/>
                    </w:rPr>
                    <w:t xml:space="preserve">child pension from the Ministry of Defence                                                                                                </w:t>
                  </w:r>
                  <w:r>
                    <w:rPr>
                      <w:rFonts w:ascii="Arial" w:eastAsia="Times New Roman" w:hAnsi="Arial" w:cs="Arial"/>
                      <w:sz w:val="24"/>
                      <w:szCs w:val="24"/>
                      <w:lang w:eastAsia="en-GB"/>
                    </w:rPr>
                    <w:t xml:space="preserve">                                          </w:t>
                  </w:r>
                  <w:r w:rsidRPr="00254056">
                    <w:rPr>
                      <w:rFonts w:ascii="Arial" w:eastAsia="Times New Roman" w:hAnsi="Arial" w:cs="Arial"/>
                      <w:sz w:val="24"/>
                      <w:szCs w:val="24"/>
                      <w:lang w:eastAsia="en-GB"/>
                    </w:rPr>
                    <w:t xml:space="preserve"> </w:t>
                  </w:r>
                </w:p>
              </w:tc>
              <w:tc>
                <w:tcPr>
                  <w:tcW w:w="1870" w:type="dxa"/>
                </w:tcPr>
                <w:p w:rsidR="00B52803" w:rsidRDefault="00B52803" w:rsidP="001348AF">
                  <w:pPr>
                    <w:rPr>
                      <w:rFonts w:ascii="Arial" w:hAnsi="Arial" w:cs="Arial"/>
                      <w:b/>
                      <w:sz w:val="24"/>
                      <w:szCs w:val="24"/>
                    </w:rPr>
                  </w:pPr>
                  <w:r>
                    <w:rPr>
                      <w:rFonts w:ascii="Arial" w:hAnsi="Arial" w:cs="Arial"/>
                      <w:b/>
                      <w:sz w:val="24"/>
                      <w:szCs w:val="24"/>
                    </w:rPr>
                    <w:t>£300</w:t>
                  </w:r>
                </w:p>
              </w:tc>
            </w:tr>
          </w:tbl>
          <w:p w:rsidR="00B52803" w:rsidRPr="00254056" w:rsidRDefault="00B52803" w:rsidP="001348AF">
            <w:pPr>
              <w:spacing w:after="0" w:line="240" w:lineRule="auto"/>
              <w:rPr>
                <w:rFonts w:ascii="Arial" w:eastAsia="Times New Roman" w:hAnsi="Arial" w:cs="Arial"/>
                <w:b/>
                <w:bCs/>
                <w:sz w:val="24"/>
                <w:szCs w:val="24"/>
                <w:lang w:eastAsia="en-GB"/>
              </w:rPr>
            </w:pPr>
          </w:p>
        </w:tc>
        <w:tc>
          <w:tcPr>
            <w:tcW w:w="1742" w:type="dxa"/>
            <w:vAlign w:val="center"/>
          </w:tcPr>
          <w:p w:rsidR="00B52803" w:rsidRPr="00254056" w:rsidRDefault="00B52803" w:rsidP="001348AF">
            <w:pPr>
              <w:spacing w:after="0" w:line="240" w:lineRule="auto"/>
              <w:jc w:val="center"/>
              <w:rPr>
                <w:rFonts w:ascii="Arial" w:eastAsia="Times New Roman" w:hAnsi="Arial" w:cs="Arial"/>
                <w:b/>
                <w:bCs/>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9030" w:type="dxa"/>
            <w:vAlign w:val="center"/>
            <w:hideMark/>
          </w:tcPr>
          <w:p w:rsidR="00B52803" w:rsidRPr="00254056" w:rsidRDefault="00B52803" w:rsidP="001348AF">
            <w:pPr>
              <w:spacing w:after="0" w:line="240" w:lineRule="auto"/>
              <w:rPr>
                <w:rFonts w:ascii="Arial" w:eastAsia="Times New Roman" w:hAnsi="Arial" w:cs="Arial"/>
                <w:sz w:val="24"/>
                <w:szCs w:val="24"/>
                <w:lang w:eastAsia="en-GB"/>
              </w:rPr>
            </w:pPr>
          </w:p>
        </w:tc>
        <w:tc>
          <w:tcPr>
            <w:tcW w:w="1742" w:type="dxa"/>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bl>
    <w:p w:rsidR="00B52803" w:rsidRPr="00254056" w:rsidRDefault="00B52803" w:rsidP="00B52803">
      <w:pPr>
        <w:spacing w:after="0" w:line="240" w:lineRule="auto"/>
        <w:rPr>
          <w:rFonts w:ascii="Arial" w:eastAsia="Times New Roman" w:hAnsi="Arial" w:cs="Arial"/>
          <w:vanish/>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6"/>
        <w:gridCol w:w="81"/>
      </w:tblGrid>
      <w:tr w:rsidR="00B52803" w:rsidRPr="00254056" w:rsidTr="001348AF">
        <w:trPr>
          <w:tblHeader/>
          <w:tblCellSpacing w:w="15" w:type="dxa"/>
        </w:trPr>
        <w:tc>
          <w:tcPr>
            <w:tcW w:w="0" w:type="auto"/>
            <w:vAlign w:val="center"/>
          </w:tcPr>
          <w:p w:rsidR="00B52803" w:rsidRPr="00254056" w:rsidRDefault="00B52803" w:rsidP="001348AF">
            <w:pPr>
              <w:spacing w:after="0" w:line="240" w:lineRule="auto"/>
              <w:rPr>
                <w:rFonts w:ascii="Arial" w:eastAsia="Times New Roman" w:hAnsi="Arial" w:cs="Arial"/>
                <w:b/>
                <w:bCs/>
                <w:sz w:val="24"/>
                <w:szCs w:val="24"/>
                <w:lang w:eastAsia="en-GB"/>
              </w:rPr>
            </w:pPr>
          </w:p>
        </w:tc>
        <w:tc>
          <w:tcPr>
            <w:tcW w:w="0" w:type="auto"/>
            <w:vAlign w:val="center"/>
          </w:tcPr>
          <w:p w:rsidR="00B52803" w:rsidRPr="00254056" w:rsidRDefault="00B52803" w:rsidP="001348AF">
            <w:pPr>
              <w:spacing w:after="0" w:line="240" w:lineRule="auto"/>
              <w:jc w:val="center"/>
              <w:rPr>
                <w:rFonts w:ascii="Arial" w:eastAsia="Times New Roman" w:hAnsi="Arial" w:cs="Arial"/>
                <w:b/>
                <w:bCs/>
                <w:sz w:val="24"/>
                <w:szCs w:val="24"/>
                <w:lang w:eastAsia="en-GB"/>
              </w:rPr>
            </w:pPr>
          </w:p>
        </w:tc>
      </w:tr>
      <w:tr w:rsidR="00B52803" w:rsidRPr="00254056" w:rsidTr="001348AF">
        <w:trPr>
          <w:tblCellSpacing w:w="15" w:type="dxa"/>
        </w:trPr>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further information:</w:t>
            </w:r>
          </w:p>
        </w:tc>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0" w:type="auto"/>
            <w:shd w:val="clear" w:color="auto" w:fill="FFFFFF" w:themeFill="background1"/>
            <w:vAlign w:val="center"/>
          </w:tcPr>
          <w:p w:rsidR="00B52803" w:rsidRPr="00DE2EF5" w:rsidRDefault="00B52803" w:rsidP="001348AF">
            <w:pPr>
              <w:spacing w:after="0" w:line="240" w:lineRule="auto"/>
              <w:rPr>
                <w:rFonts w:ascii="Arial" w:eastAsia="Times New Roman" w:hAnsi="Arial" w:cs="Arial"/>
                <w:color w:val="548DD4" w:themeColor="text2" w:themeTint="99"/>
                <w:sz w:val="24"/>
                <w:szCs w:val="24"/>
                <w:lang w:eastAsia="en-GB"/>
              </w:rPr>
            </w:pPr>
            <w:proofErr w:type="gramStart"/>
            <w:r w:rsidRPr="00DE2EF5">
              <w:rPr>
                <w:rFonts w:ascii="Arial" w:eastAsia="Times New Roman" w:hAnsi="Arial" w:cs="Arial"/>
                <w:color w:val="548DD4" w:themeColor="text2" w:themeTint="99"/>
                <w:sz w:val="24"/>
                <w:szCs w:val="24"/>
                <w:lang w:eastAsia="en-GB"/>
              </w:rPr>
              <w:t>www</w:t>
            </w:r>
            <w:proofErr w:type="gramEnd"/>
            <w:r w:rsidRPr="00DE2EF5">
              <w:rPr>
                <w:rFonts w:ascii="Arial" w:eastAsia="Times New Roman" w:hAnsi="Arial" w:cs="Arial"/>
                <w:color w:val="548DD4" w:themeColor="text2" w:themeTint="99"/>
                <w:sz w:val="24"/>
                <w:szCs w:val="24"/>
                <w:lang w:eastAsia="en-GB"/>
              </w:rPr>
              <w:t>.</w:t>
            </w:r>
            <w:r w:rsidRPr="00DE2EF5">
              <w:rPr>
                <w:color w:val="548DD4" w:themeColor="text2" w:themeTint="99"/>
                <w:lang w:val="en"/>
              </w:rPr>
              <w:t xml:space="preserve"> Pupil premium 2015 to 2016: conditions of grant</w:t>
            </w:r>
          </w:p>
        </w:tc>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r w:rsidR="00B52803" w:rsidRPr="00254056" w:rsidTr="001348AF">
        <w:trPr>
          <w:tblCellSpacing w:w="15" w:type="dxa"/>
        </w:trPr>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c>
          <w:tcPr>
            <w:tcW w:w="0" w:type="auto"/>
            <w:vAlign w:val="center"/>
          </w:tcPr>
          <w:p w:rsidR="00B52803" w:rsidRPr="00254056" w:rsidRDefault="00B52803" w:rsidP="001348AF">
            <w:pPr>
              <w:spacing w:after="0" w:line="240" w:lineRule="auto"/>
              <w:rPr>
                <w:rFonts w:ascii="Arial" w:eastAsia="Times New Roman" w:hAnsi="Arial" w:cs="Arial"/>
                <w:sz w:val="24"/>
                <w:szCs w:val="24"/>
                <w:lang w:eastAsia="en-GB"/>
              </w:rPr>
            </w:pPr>
          </w:p>
        </w:tc>
      </w:tr>
    </w:tbl>
    <w:p w:rsidR="00B52803" w:rsidRPr="00B52803" w:rsidRDefault="00B52803">
      <w:pPr>
        <w:rPr>
          <w:rFonts w:ascii="Arial" w:hAnsi="Arial" w:cs="Arial"/>
          <w:b/>
          <w:sz w:val="28"/>
          <w:szCs w:val="28"/>
        </w:rPr>
      </w:pPr>
      <w:r w:rsidRPr="00B52803">
        <w:rPr>
          <w:rFonts w:ascii="Arial" w:hAnsi="Arial" w:cs="Arial"/>
          <w:b/>
          <w:sz w:val="28"/>
          <w:szCs w:val="28"/>
        </w:rPr>
        <w:t>Pupils eligible for PPG by Class September 2017</w:t>
      </w:r>
    </w:p>
    <w:tbl>
      <w:tblPr>
        <w:tblStyle w:val="TableGrid"/>
        <w:tblW w:w="0" w:type="auto"/>
        <w:tblLook w:val="04A0" w:firstRow="1" w:lastRow="0" w:firstColumn="1" w:lastColumn="0" w:noHBand="0" w:noVBand="1"/>
      </w:tblPr>
      <w:tblGrid>
        <w:gridCol w:w="3936"/>
        <w:gridCol w:w="6882"/>
      </w:tblGrid>
      <w:tr w:rsidR="00B52803" w:rsidTr="00585026">
        <w:tc>
          <w:tcPr>
            <w:tcW w:w="3936" w:type="dxa"/>
            <w:shd w:val="clear" w:color="auto" w:fill="DBE5F1" w:themeFill="accent1" w:themeFillTint="33"/>
          </w:tcPr>
          <w:p w:rsidR="00B52803" w:rsidRDefault="00B52803" w:rsidP="001348AF">
            <w:pPr>
              <w:rPr>
                <w:rFonts w:ascii="Arial" w:hAnsi="Arial" w:cs="Arial"/>
                <w:b/>
                <w:sz w:val="24"/>
                <w:szCs w:val="24"/>
              </w:rPr>
            </w:pPr>
            <w:r>
              <w:rPr>
                <w:rFonts w:ascii="Arial" w:hAnsi="Arial" w:cs="Arial"/>
                <w:b/>
                <w:sz w:val="24"/>
                <w:szCs w:val="24"/>
              </w:rPr>
              <w:t>Class</w:t>
            </w:r>
          </w:p>
        </w:tc>
        <w:tc>
          <w:tcPr>
            <w:tcW w:w="6882" w:type="dxa"/>
            <w:shd w:val="clear" w:color="auto" w:fill="DBE5F1" w:themeFill="accent1" w:themeFillTint="33"/>
          </w:tcPr>
          <w:p w:rsidR="00B52803" w:rsidRDefault="00B52803" w:rsidP="001348AF">
            <w:pPr>
              <w:rPr>
                <w:rFonts w:ascii="Arial" w:hAnsi="Arial" w:cs="Arial"/>
                <w:b/>
                <w:sz w:val="24"/>
                <w:szCs w:val="24"/>
              </w:rPr>
            </w:pPr>
            <w:r>
              <w:rPr>
                <w:rFonts w:ascii="Arial" w:hAnsi="Arial" w:cs="Arial"/>
                <w:b/>
                <w:sz w:val="24"/>
                <w:szCs w:val="24"/>
              </w:rPr>
              <w:t>Pupils eligible for PPG</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Peru N</w:t>
            </w:r>
          </w:p>
        </w:tc>
        <w:tc>
          <w:tcPr>
            <w:tcW w:w="6882" w:type="dxa"/>
          </w:tcPr>
          <w:p w:rsidR="00B52803" w:rsidRPr="00EC06DB" w:rsidRDefault="00B52803" w:rsidP="001348AF">
            <w:pPr>
              <w:rPr>
                <w:rFonts w:ascii="Arial" w:hAnsi="Arial" w:cs="Arial"/>
                <w:sz w:val="24"/>
                <w:szCs w:val="24"/>
              </w:rPr>
            </w:pP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Paraguay R</w:t>
            </w:r>
          </w:p>
        </w:tc>
        <w:tc>
          <w:tcPr>
            <w:tcW w:w="6882" w:type="dxa"/>
          </w:tcPr>
          <w:p w:rsidR="00B52803" w:rsidRPr="00EC06DB" w:rsidRDefault="00B52803" w:rsidP="001348AF">
            <w:pPr>
              <w:rPr>
                <w:rFonts w:ascii="Arial" w:hAnsi="Arial" w:cs="Arial"/>
                <w:sz w:val="24"/>
                <w:szCs w:val="24"/>
              </w:rPr>
            </w:pP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Panama  R</w:t>
            </w:r>
          </w:p>
        </w:tc>
        <w:tc>
          <w:tcPr>
            <w:tcW w:w="6882" w:type="dxa"/>
          </w:tcPr>
          <w:p w:rsidR="00B52803" w:rsidRPr="00EC06DB" w:rsidRDefault="00B52803" w:rsidP="001348AF">
            <w:pPr>
              <w:rPr>
                <w:rFonts w:ascii="Arial" w:hAnsi="Arial" w:cs="Arial"/>
                <w:sz w:val="24"/>
                <w:szCs w:val="24"/>
              </w:rPr>
            </w:pP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Costa Rica 1</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11</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Cuba 1</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11</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Chile 2</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12</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Colombia  2</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9</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Bolivia  3</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6</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Argentina  3</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9</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Nicaragua  4</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16</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Mexico  4</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9</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Venezuela  5</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17</w:t>
            </w:r>
          </w:p>
        </w:tc>
      </w:tr>
      <w:tr w:rsidR="00B52803" w:rsidRPr="00EC06DB" w:rsidTr="00585026">
        <w:tc>
          <w:tcPr>
            <w:tcW w:w="3936" w:type="dxa"/>
          </w:tcPr>
          <w:p w:rsidR="00B52803" w:rsidRPr="00EC06DB" w:rsidRDefault="00B52803" w:rsidP="001348AF">
            <w:pPr>
              <w:rPr>
                <w:rFonts w:ascii="Arial" w:hAnsi="Arial" w:cs="Arial"/>
                <w:sz w:val="24"/>
                <w:szCs w:val="24"/>
              </w:rPr>
            </w:pPr>
            <w:r>
              <w:rPr>
                <w:rFonts w:ascii="Arial" w:hAnsi="Arial" w:cs="Arial"/>
                <w:sz w:val="24"/>
                <w:szCs w:val="24"/>
              </w:rPr>
              <w:t>Puerto Rico  5</w:t>
            </w:r>
          </w:p>
        </w:tc>
        <w:tc>
          <w:tcPr>
            <w:tcW w:w="6882" w:type="dxa"/>
          </w:tcPr>
          <w:p w:rsidR="00B52803" w:rsidRPr="00EC06DB" w:rsidRDefault="005E4BA0" w:rsidP="001348AF">
            <w:pPr>
              <w:rPr>
                <w:rFonts w:ascii="Arial" w:hAnsi="Arial" w:cs="Arial"/>
                <w:sz w:val="24"/>
                <w:szCs w:val="24"/>
              </w:rPr>
            </w:pPr>
            <w:r>
              <w:rPr>
                <w:rFonts w:ascii="Arial" w:hAnsi="Arial" w:cs="Arial"/>
                <w:sz w:val="24"/>
                <w:szCs w:val="24"/>
              </w:rPr>
              <w:t>13</w:t>
            </w:r>
          </w:p>
        </w:tc>
      </w:tr>
      <w:tr w:rsidR="00B52803" w:rsidRPr="00EC06DB" w:rsidTr="00585026">
        <w:tc>
          <w:tcPr>
            <w:tcW w:w="3936" w:type="dxa"/>
          </w:tcPr>
          <w:p w:rsidR="00B52803" w:rsidRPr="00EC06DB" w:rsidRDefault="00B52803" w:rsidP="001348AF">
            <w:pPr>
              <w:rPr>
                <w:rFonts w:ascii="Arial" w:hAnsi="Arial" w:cs="Arial"/>
                <w:sz w:val="24"/>
                <w:szCs w:val="24"/>
              </w:rPr>
            </w:pPr>
            <w:proofErr w:type="spellStart"/>
            <w:r>
              <w:rPr>
                <w:rFonts w:ascii="Arial" w:hAnsi="Arial" w:cs="Arial"/>
                <w:sz w:val="24"/>
                <w:szCs w:val="24"/>
              </w:rPr>
              <w:t>Espana</w:t>
            </w:r>
            <w:proofErr w:type="spellEnd"/>
            <w:r>
              <w:rPr>
                <w:rFonts w:ascii="Arial" w:hAnsi="Arial" w:cs="Arial"/>
                <w:sz w:val="24"/>
                <w:szCs w:val="24"/>
              </w:rPr>
              <w:t xml:space="preserve">  6</w:t>
            </w:r>
          </w:p>
        </w:tc>
        <w:tc>
          <w:tcPr>
            <w:tcW w:w="6882" w:type="dxa"/>
          </w:tcPr>
          <w:p w:rsidR="00B52803" w:rsidRPr="00EC06DB" w:rsidRDefault="005D1BE4" w:rsidP="001348AF">
            <w:pPr>
              <w:rPr>
                <w:rFonts w:ascii="Arial" w:hAnsi="Arial" w:cs="Arial"/>
                <w:sz w:val="24"/>
                <w:szCs w:val="24"/>
              </w:rPr>
            </w:pPr>
            <w:r>
              <w:rPr>
                <w:rFonts w:ascii="Arial" w:hAnsi="Arial" w:cs="Arial"/>
                <w:sz w:val="24"/>
                <w:szCs w:val="24"/>
              </w:rPr>
              <w:t>15</w:t>
            </w:r>
          </w:p>
        </w:tc>
      </w:tr>
      <w:tr w:rsidR="005E4BA0" w:rsidRPr="00EC06DB" w:rsidTr="00585026">
        <w:tc>
          <w:tcPr>
            <w:tcW w:w="3936" w:type="dxa"/>
          </w:tcPr>
          <w:p w:rsidR="005E4BA0" w:rsidRDefault="005E4BA0" w:rsidP="001348AF">
            <w:pPr>
              <w:rPr>
                <w:rFonts w:ascii="Arial" w:hAnsi="Arial" w:cs="Arial"/>
                <w:sz w:val="24"/>
                <w:szCs w:val="24"/>
              </w:rPr>
            </w:pPr>
            <w:r>
              <w:rPr>
                <w:rFonts w:ascii="Arial" w:hAnsi="Arial" w:cs="Arial"/>
                <w:sz w:val="24"/>
                <w:szCs w:val="24"/>
              </w:rPr>
              <w:t>El Salvador</w:t>
            </w:r>
          </w:p>
        </w:tc>
        <w:tc>
          <w:tcPr>
            <w:tcW w:w="6882" w:type="dxa"/>
          </w:tcPr>
          <w:p w:rsidR="005E4BA0" w:rsidRPr="00EC06DB" w:rsidRDefault="005D1BE4" w:rsidP="001348AF">
            <w:pPr>
              <w:rPr>
                <w:rFonts w:ascii="Arial" w:hAnsi="Arial" w:cs="Arial"/>
                <w:sz w:val="24"/>
                <w:szCs w:val="24"/>
              </w:rPr>
            </w:pPr>
            <w:r>
              <w:rPr>
                <w:rFonts w:ascii="Arial" w:hAnsi="Arial" w:cs="Arial"/>
                <w:sz w:val="24"/>
                <w:szCs w:val="24"/>
              </w:rPr>
              <w:t>11</w:t>
            </w:r>
          </w:p>
        </w:tc>
      </w:tr>
      <w:tr w:rsidR="00B52803" w:rsidRPr="00EC06DB" w:rsidTr="00585026">
        <w:tc>
          <w:tcPr>
            <w:tcW w:w="3936" w:type="dxa"/>
          </w:tcPr>
          <w:p w:rsidR="00B52803" w:rsidRPr="00860EE3" w:rsidRDefault="00B52803" w:rsidP="001348AF">
            <w:pPr>
              <w:rPr>
                <w:rFonts w:ascii="Arial" w:hAnsi="Arial" w:cs="Arial"/>
                <w:b/>
                <w:sz w:val="24"/>
                <w:szCs w:val="24"/>
              </w:rPr>
            </w:pPr>
            <w:r w:rsidRPr="00860EE3">
              <w:rPr>
                <w:rFonts w:ascii="Arial" w:hAnsi="Arial" w:cs="Arial"/>
                <w:b/>
                <w:sz w:val="24"/>
                <w:szCs w:val="24"/>
              </w:rPr>
              <w:t>Total</w:t>
            </w:r>
          </w:p>
        </w:tc>
        <w:tc>
          <w:tcPr>
            <w:tcW w:w="6882" w:type="dxa"/>
          </w:tcPr>
          <w:p w:rsidR="00B52803" w:rsidRPr="00EC06DB" w:rsidRDefault="00B52803" w:rsidP="001348AF">
            <w:pPr>
              <w:rPr>
                <w:rFonts w:ascii="Arial" w:hAnsi="Arial" w:cs="Arial"/>
                <w:b/>
                <w:sz w:val="24"/>
                <w:szCs w:val="24"/>
              </w:rPr>
            </w:pPr>
          </w:p>
        </w:tc>
      </w:tr>
      <w:tr w:rsidR="00B52803" w:rsidRPr="00EC06DB" w:rsidTr="00585026">
        <w:tc>
          <w:tcPr>
            <w:tcW w:w="3936" w:type="dxa"/>
          </w:tcPr>
          <w:p w:rsidR="00B52803" w:rsidRPr="00EC06DB" w:rsidRDefault="00B52803" w:rsidP="001348AF">
            <w:pPr>
              <w:rPr>
                <w:rFonts w:ascii="Arial" w:hAnsi="Arial" w:cs="Arial"/>
                <w:sz w:val="24"/>
                <w:szCs w:val="24"/>
              </w:rPr>
            </w:pPr>
            <w:r w:rsidRPr="00EC06DB">
              <w:rPr>
                <w:rFonts w:ascii="Arial" w:hAnsi="Arial" w:cs="Arial"/>
                <w:sz w:val="24"/>
                <w:szCs w:val="24"/>
              </w:rPr>
              <w:t>Percentage of school population</w:t>
            </w:r>
          </w:p>
        </w:tc>
        <w:tc>
          <w:tcPr>
            <w:tcW w:w="6882" w:type="dxa"/>
          </w:tcPr>
          <w:p w:rsidR="00B52803" w:rsidRPr="00EC06DB" w:rsidRDefault="00B52803" w:rsidP="001348AF">
            <w:pPr>
              <w:rPr>
                <w:rFonts w:ascii="Arial" w:hAnsi="Arial" w:cs="Arial"/>
                <w:sz w:val="24"/>
                <w:szCs w:val="24"/>
              </w:rPr>
            </w:pPr>
          </w:p>
        </w:tc>
      </w:tr>
      <w:tr w:rsidR="00B52803" w:rsidRPr="002D178B" w:rsidTr="00585026">
        <w:tc>
          <w:tcPr>
            <w:tcW w:w="3936" w:type="dxa"/>
            <w:shd w:val="clear" w:color="auto" w:fill="DBE5F1" w:themeFill="accent1" w:themeFillTint="33"/>
          </w:tcPr>
          <w:p w:rsidR="00B52803" w:rsidRPr="00EC06DB" w:rsidRDefault="00B52803" w:rsidP="00B52803">
            <w:pPr>
              <w:rPr>
                <w:rFonts w:ascii="Arial" w:hAnsi="Arial" w:cs="Arial"/>
                <w:sz w:val="24"/>
                <w:szCs w:val="24"/>
              </w:rPr>
            </w:pPr>
            <w:r>
              <w:rPr>
                <w:rFonts w:ascii="Arial" w:hAnsi="Arial" w:cs="Arial"/>
                <w:sz w:val="24"/>
                <w:szCs w:val="24"/>
              </w:rPr>
              <w:t xml:space="preserve">Amount of grant </w:t>
            </w:r>
          </w:p>
        </w:tc>
        <w:tc>
          <w:tcPr>
            <w:tcW w:w="6882" w:type="dxa"/>
            <w:shd w:val="clear" w:color="auto" w:fill="DBE5F1" w:themeFill="accent1" w:themeFillTint="33"/>
          </w:tcPr>
          <w:p w:rsidR="00B52803" w:rsidRPr="002D178B" w:rsidRDefault="00B52803" w:rsidP="001348AF">
            <w:pPr>
              <w:rPr>
                <w:rFonts w:ascii="Arial" w:hAnsi="Arial" w:cs="Arial"/>
                <w:b/>
                <w:sz w:val="24"/>
                <w:szCs w:val="24"/>
              </w:rPr>
            </w:pPr>
          </w:p>
        </w:tc>
      </w:tr>
    </w:tbl>
    <w:p w:rsidR="00B52803" w:rsidRDefault="00B52803"/>
    <w:p w:rsidR="00B52803" w:rsidRDefault="00B52803"/>
    <w:p w:rsidR="00B52803" w:rsidRPr="005D1BE4" w:rsidRDefault="00B52803">
      <w:pPr>
        <w:rPr>
          <w:rFonts w:ascii="Arial" w:hAnsi="Arial" w:cs="Arial"/>
          <w:b/>
          <w:sz w:val="28"/>
          <w:szCs w:val="28"/>
        </w:rPr>
      </w:pPr>
      <w:r w:rsidRPr="005D1BE4">
        <w:rPr>
          <w:rFonts w:ascii="Arial" w:hAnsi="Arial" w:cs="Arial"/>
          <w:b/>
          <w:sz w:val="28"/>
          <w:szCs w:val="28"/>
        </w:rPr>
        <w:t xml:space="preserve"> We intend to spend the PPG to support children’s learning in the following ways. It will also be linked to the schools priorities as seen in the SIP</w:t>
      </w:r>
      <w:r w:rsidR="005D1BE4">
        <w:rPr>
          <w:rFonts w:ascii="Arial" w:hAnsi="Arial" w:cs="Arial"/>
          <w:b/>
          <w:sz w:val="28"/>
          <w:szCs w:val="28"/>
        </w:rPr>
        <w:t>:-</w:t>
      </w:r>
    </w:p>
    <w:p w:rsidR="005D1BE4" w:rsidRPr="007405E0" w:rsidRDefault="005D1BE4" w:rsidP="007405E0">
      <w:pPr>
        <w:ind w:left="360"/>
        <w:rPr>
          <w:b/>
        </w:rPr>
        <w:sectPr w:rsidR="005D1BE4" w:rsidRPr="007405E0" w:rsidSect="00B52803">
          <w:pgSz w:w="11906" w:h="16838"/>
          <w:pgMar w:top="964" w:right="567" w:bottom="964" w:left="737" w:header="709" w:footer="709" w:gutter="0"/>
          <w:cols w:space="708"/>
          <w:docGrid w:linePitch="360"/>
        </w:sectPr>
      </w:pPr>
    </w:p>
    <w:p w:rsidR="00415DB1" w:rsidRPr="007B129F" w:rsidRDefault="00415DB1" w:rsidP="007405E0">
      <w:pPr>
        <w:pStyle w:val="ListParagraph"/>
        <w:rPr>
          <w:b/>
          <w:sz w:val="28"/>
          <w:szCs w:val="28"/>
        </w:rPr>
      </w:pPr>
      <w:r w:rsidRPr="007B129F">
        <w:rPr>
          <w:b/>
          <w:sz w:val="28"/>
          <w:szCs w:val="28"/>
        </w:rPr>
        <w:lastRenderedPageBreak/>
        <w:t>PPG spending Plan</w:t>
      </w:r>
      <w:r w:rsidR="007B129F">
        <w:rPr>
          <w:b/>
          <w:sz w:val="28"/>
          <w:szCs w:val="28"/>
        </w:rPr>
        <w:t xml:space="preserve"> 2017 to 2018</w:t>
      </w:r>
    </w:p>
    <w:tbl>
      <w:tblPr>
        <w:tblStyle w:val="TableGrid"/>
        <w:tblW w:w="15701" w:type="dxa"/>
        <w:tblLook w:val="04A0" w:firstRow="1" w:lastRow="0" w:firstColumn="1" w:lastColumn="0" w:noHBand="0" w:noVBand="1"/>
      </w:tblPr>
      <w:tblGrid>
        <w:gridCol w:w="2539"/>
        <w:gridCol w:w="2957"/>
        <w:gridCol w:w="2086"/>
        <w:gridCol w:w="1886"/>
        <w:gridCol w:w="1886"/>
        <w:gridCol w:w="1886"/>
        <w:gridCol w:w="2461"/>
      </w:tblGrid>
      <w:tr w:rsidR="00401CB8" w:rsidTr="00401CB8">
        <w:tc>
          <w:tcPr>
            <w:tcW w:w="2539" w:type="dxa"/>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Use of funding</w:t>
            </w:r>
          </w:p>
        </w:tc>
        <w:tc>
          <w:tcPr>
            <w:tcW w:w="2957" w:type="dxa"/>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 xml:space="preserve">Outcomes </w:t>
            </w:r>
          </w:p>
        </w:tc>
        <w:tc>
          <w:tcPr>
            <w:tcW w:w="2086" w:type="dxa"/>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 xml:space="preserve">Cost </w:t>
            </w:r>
          </w:p>
        </w:tc>
        <w:tc>
          <w:tcPr>
            <w:tcW w:w="5658" w:type="dxa"/>
            <w:gridSpan w:val="3"/>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Impact</w:t>
            </w:r>
          </w:p>
        </w:tc>
        <w:tc>
          <w:tcPr>
            <w:tcW w:w="2461" w:type="dxa"/>
            <w:shd w:val="clear" w:color="auto" w:fill="DBE5F1" w:themeFill="accent1" w:themeFillTint="33"/>
          </w:tcPr>
          <w:p w:rsidR="00401CB8" w:rsidRDefault="00401CB8" w:rsidP="00401CB8">
            <w:pPr>
              <w:rPr>
                <w:rFonts w:ascii="Arial" w:hAnsi="Arial" w:cs="Arial"/>
                <w:b/>
                <w:sz w:val="24"/>
                <w:szCs w:val="24"/>
              </w:rPr>
            </w:pPr>
            <w:r>
              <w:rPr>
                <w:rFonts w:ascii="Arial" w:hAnsi="Arial" w:cs="Arial"/>
                <w:b/>
                <w:sz w:val="24"/>
                <w:szCs w:val="24"/>
              </w:rPr>
              <w:t>Next steps</w:t>
            </w:r>
          </w:p>
        </w:tc>
      </w:tr>
      <w:tr w:rsidR="00401CB8" w:rsidTr="00401CB8">
        <w:tc>
          <w:tcPr>
            <w:tcW w:w="2539" w:type="dxa"/>
            <w:shd w:val="clear" w:color="auto" w:fill="FFC000"/>
          </w:tcPr>
          <w:p w:rsidR="00401CB8" w:rsidRDefault="00401CB8" w:rsidP="00401CB8">
            <w:pPr>
              <w:rPr>
                <w:rFonts w:ascii="Arial" w:hAnsi="Arial" w:cs="Arial"/>
                <w:b/>
                <w:sz w:val="24"/>
                <w:szCs w:val="24"/>
              </w:rPr>
            </w:pPr>
            <w:r>
              <w:rPr>
                <w:rFonts w:ascii="Arial" w:hAnsi="Arial" w:cs="Arial"/>
                <w:b/>
                <w:sz w:val="24"/>
                <w:szCs w:val="24"/>
              </w:rPr>
              <w:t>Pupil Welfare</w:t>
            </w:r>
          </w:p>
        </w:tc>
        <w:tc>
          <w:tcPr>
            <w:tcW w:w="2957" w:type="dxa"/>
          </w:tcPr>
          <w:p w:rsidR="00401CB8" w:rsidRPr="00E11319" w:rsidRDefault="00401CB8" w:rsidP="00401CB8">
            <w:pPr>
              <w:rPr>
                <w:rFonts w:ascii="Arial" w:hAnsi="Arial" w:cs="Arial"/>
                <w:sz w:val="24"/>
                <w:szCs w:val="24"/>
              </w:rPr>
            </w:pPr>
          </w:p>
        </w:tc>
        <w:tc>
          <w:tcPr>
            <w:tcW w:w="20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r>
              <w:rPr>
                <w:rFonts w:ascii="Arial" w:hAnsi="Arial" w:cs="Arial"/>
                <w:b/>
                <w:sz w:val="24"/>
                <w:szCs w:val="24"/>
              </w:rPr>
              <w:t>Autumn 2017</w:t>
            </w:r>
          </w:p>
        </w:tc>
        <w:tc>
          <w:tcPr>
            <w:tcW w:w="1886" w:type="dxa"/>
          </w:tcPr>
          <w:p w:rsidR="00401CB8" w:rsidRDefault="00401CB8" w:rsidP="00401CB8">
            <w:pPr>
              <w:rPr>
                <w:rFonts w:ascii="Arial" w:hAnsi="Arial" w:cs="Arial"/>
                <w:b/>
                <w:sz w:val="24"/>
                <w:szCs w:val="24"/>
              </w:rPr>
            </w:pPr>
            <w:r>
              <w:rPr>
                <w:rFonts w:ascii="Arial" w:hAnsi="Arial" w:cs="Arial"/>
                <w:b/>
                <w:sz w:val="24"/>
                <w:szCs w:val="24"/>
              </w:rPr>
              <w:t>Spring 2018</w:t>
            </w:r>
          </w:p>
        </w:tc>
        <w:tc>
          <w:tcPr>
            <w:tcW w:w="1886" w:type="dxa"/>
          </w:tcPr>
          <w:p w:rsidR="00401CB8" w:rsidRDefault="00401CB8" w:rsidP="00401CB8">
            <w:pPr>
              <w:rPr>
                <w:rFonts w:ascii="Arial" w:hAnsi="Arial" w:cs="Arial"/>
                <w:b/>
                <w:sz w:val="24"/>
                <w:szCs w:val="24"/>
              </w:rPr>
            </w:pPr>
            <w:r>
              <w:rPr>
                <w:rFonts w:ascii="Arial" w:hAnsi="Arial" w:cs="Arial"/>
                <w:b/>
                <w:sz w:val="24"/>
                <w:szCs w:val="24"/>
              </w:rPr>
              <w:t>Summer 2018</w:t>
            </w: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FFC000"/>
          </w:tcPr>
          <w:p w:rsidR="00401CB8" w:rsidRDefault="00401CB8" w:rsidP="00401CB8">
            <w:pPr>
              <w:rPr>
                <w:rFonts w:ascii="Arial" w:hAnsi="Arial" w:cs="Arial"/>
                <w:b/>
                <w:sz w:val="24"/>
                <w:szCs w:val="24"/>
              </w:rPr>
            </w:pPr>
            <w:r>
              <w:rPr>
                <w:rFonts w:ascii="Arial" w:hAnsi="Arial" w:cs="Arial"/>
                <w:b/>
                <w:sz w:val="24"/>
                <w:szCs w:val="24"/>
              </w:rPr>
              <w:t>Additional support for Educational Psychology service</w:t>
            </w:r>
          </w:p>
        </w:tc>
        <w:tc>
          <w:tcPr>
            <w:tcW w:w="2957" w:type="dxa"/>
          </w:tcPr>
          <w:p w:rsidR="00401CB8" w:rsidRPr="00E11319" w:rsidRDefault="00401CB8" w:rsidP="00401CB8">
            <w:pPr>
              <w:rPr>
                <w:rFonts w:ascii="Arial" w:hAnsi="Arial" w:cs="Arial"/>
                <w:sz w:val="24"/>
                <w:szCs w:val="24"/>
              </w:rPr>
            </w:pPr>
            <w:r w:rsidRPr="00E11319">
              <w:rPr>
                <w:rFonts w:ascii="Arial" w:hAnsi="Arial" w:cs="Arial"/>
                <w:sz w:val="24"/>
                <w:szCs w:val="24"/>
              </w:rPr>
              <w:t xml:space="preserve">Strategy in place to assess barriers and support pupils to overcome difficulties quickly </w:t>
            </w:r>
          </w:p>
        </w:tc>
        <w:tc>
          <w:tcPr>
            <w:tcW w:w="2086" w:type="dxa"/>
          </w:tcPr>
          <w:p w:rsidR="00401CB8" w:rsidRDefault="00401CB8" w:rsidP="00401CB8">
            <w:pPr>
              <w:rPr>
                <w:rFonts w:ascii="Arial" w:hAnsi="Arial" w:cs="Arial"/>
                <w:b/>
                <w:sz w:val="24"/>
                <w:szCs w:val="24"/>
              </w:rPr>
            </w:pPr>
            <w:r>
              <w:rPr>
                <w:rFonts w:ascii="Arial" w:hAnsi="Arial" w:cs="Arial"/>
                <w:b/>
                <w:sz w:val="24"/>
                <w:szCs w:val="24"/>
              </w:rPr>
              <w:t xml:space="preserve"> School to buy in 10 days provision plus 3 statutory half days </w:t>
            </w:r>
            <w:r w:rsidR="000E2C6E">
              <w:rPr>
                <w:rFonts w:ascii="Arial" w:hAnsi="Arial" w:cs="Arial"/>
                <w:b/>
                <w:sz w:val="24"/>
                <w:szCs w:val="24"/>
              </w:rPr>
              <w:pgNum/>
            </w:r>
            <w:proofErr w:type="spellStart"/>
            <w:r w:rsidR="000E2C6E">
              <w:rPr>
                <w:rFonts w:ascii="Arial" w:hAnsi="Arial" w:cs="Arial"/>
                <w:b/>
                <w:sz w:val="24"/>
                <w:szCs w:val="24"/>
              </w:rPr>
              <w:t>pprox</w:t>
            </w:r>
            <w:proofErr w:type="spellEnd"/>
            <w:proofErr w:type="gramStart"/>
            <w:r w:rsidR="000E2C6E">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£10,000</w:t>
            </w:r>
          </w:p>
        </w:tc>
        <w:tc>
          <w:tcPr>
            <w:tcW w:w="1886" w:type="dxa"/>
          </w:tcPr>
          <w:p w:rsidR="00401CB8" w:rsidRPr="003A6E5F" w:rsidRDefault="003A6E5F" w:rsidP="00401CB8">
            <w:pPr>
              <w:rPr>
                <w:rFonts w:ascii="Arial" w:hAnsi="Arial" w:cs="Arial"/>
                <w:i/>
                <w:sz w:val="20"/>
                <w:szCs w:val="20"/>
              </w:rPr>
            </w:pPr>
            <w:r w:rsidRPr="003A6E5F">
              <w:rPr>
                <w:rFonts w:ascii="Arial" w:hAnsi="Arial" w:cs="Arial"/>
                <w:i/>
                <w:sz w:val="20"/>
                <w:szCs w:val="20"/>
              </w:rPr>
              <w:t xml:space="preserve">EP  has made 3 visits to school and is providing valuable and advice to </w:t>
            </w:r>
            <w:proofErr w:type="spellStart"/>
            <w:r w:rsidRPr="003A6E5F">
              <w:rPr>
                <w:rFonts w:ascii="Arial" w:hAnsi="Arial" w:cs="Arial"/>
                <w:i/>
                <w:sz w:val="20"/>
                <w:szCs w:val="20"/>
              </w:rPr>
              <w:t>SENCo</w:t>
            </w:r>
            <w:proofErr w:type="spellEnd"/>
            <w:r w:rsidRPr="003A6E5F">
              <w:rPr>
                <w:rFonts w:ascii="Arial" w:hAnsi="Arial" w:cs="Arial"/>
                <w:i/>
                <w:sz w:val="20"/>
                <w:szCs w:val="20"/>
              </w:rPr>
              <w:t>/ parents and staff</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FFC000"/>
          </w:tcPr>
          <w:p w:rsidR="00401CB8" w:rsidRDefault="00401CB8" w:rsidP="00401CB8">
            <w:pPr>
              <w:rPr>
                <w:rFonts w:ascii="Arial" w:hAnsi="Arial" w:cs="Arial"/>
                <w:b/>
                <w:sz w:val="24"/>
                <w:szCs w:val="24"/>
              </w:rPr>
            </w:pPr>
            <w:r>
              <w:rPr>
                <w:rFonts w:ascii="Arial" w:hAnsi="Arial" w:cs="Arial"/>
                <w:b/>
                <w:sz w:val="24"/>
                <w:szCs w:val="24"/>
              </w:rPr>
              <w:t>Rewards for excellent punctuality and attendance</w:t>
            </w:r>
          </w:p>
        </w:tc>
        <w:tc>
          <w:tcPr>
            <w:tcW w:w="2957" w:type="dxa"/>
          </w:tcPr>
          <w:p w:rsidR="00401CB8" w:rsidRPr="00E11319" w:rsidRDefault="00401CB8" w:rsidP="00401CB8">
            <w:pPr>
              <w:rPr>
                <w:rFonts w:ascii="Arial" w:hAnsi="Arial" w:cs="Arial"/>
                <w:sz w:val="24"/>
                <w:szCs w:val="24"/>
              </w:rPr>
            </w:pPr>
            <w:r w:rsidRPr="00E11319">
              <w:rPr>
                <w:rFonts w:ascii="Arial" w:hAnsi="Arial" w:cs="Arial"/>
                <w:sz w:val="24"/>
                <w:szCs w:val="24"/>
              </w:rPr>
              <w:t>Children have a good start to the day and are proud of their achievements.</w:t>
            </w:r>
          </w:p>
          <w:p w:rsidR="00401CB8" w:rsidRPr="00E11319" w:rsidRDefault="00401CB8" w:rsidP="00401CB8">
            <w:pPr>
              <w:rPr>
                <w:rFonts w:ascii="Arial" w:hAnsi="Arial" w:cs="Arial"/>
                <w:sz w:val="24"/>
                <w:szCs w:val="24"/>
              </w:rPr>
            </w:pPr>
            <w:r w:rsidRPr="00E11319">
              <w:rPr>
                <w:rFonts w:ascii="Arial" w:hAnsi="Arial" w:cs="Arial"/>
                <w:sz w:val="24"/>
                <w:szCs w:val="24"/>
              </w:rPr>
              <w:t>Home school links strengthened</w:t>
            </w:r>
          </w:p>
        </w:tc>
        <w:tc>
          <w:tcPr>
            <w:tcW w:w="2086" w:type="dxa"/>
          </w:tcPr>
          <w:p w:rsidR="00401CB8" w:rsidRDefault="00401CB8" w:rsidP="00401CB8">
            <w:pPr>
              <w:rPr>
                <w:rFonts w:ascii="Arial" w:hAnsi="Arial" w:cs="Arial"/>
                <w:b/>
                <w:sz w:val="24"/>
                <w:szCs w:val="24"/>
              </w:rPr>
            </w:pPr>
            <w:r>
              <w:rPr>
                <w:rFonts w:ascii="Arial" w:hAnsi="Arial" w:cs="Arial"/>
                <w:b/>
                <w:sz w:val="24"/>
                <w:szCs w:val="24"/>
              </w:rPr>
              <w:t>3x year £100</w:t>
            </w:r>
          </w:p>
          <w:p w:rsidR="00401CB8" w:rsidRDefault="00401CB8" w:rsidP="00401CB8">
            <w:pPr>
              <w:rPr>
                <w:rFonts w:ascii="Arial" w:hAnsi="Arial" w:cs="Arial"/>
                <w:b/>
                <w:sz w:val="24"/>
                <w:szCs w:val="24"/>
              </w:rPr>
            </w:pPr>
            <w:r>
              <w:rPr>
                <w:rFonts w:ascii="Arial" w:hAnsi="Arial" w:cs="Arial"/>
                <w:b/>
                <w:sz w:val="24"/>
                <w:szCs w:val="24"/>
              </w:rPr>
              <w:t xml:space="preserve"> Total £300</w:t>
            </w:r>
          </w:p>
        </w:tc>
        <w:tc>
          <w:tcPr>
            <w:tcW w:w="1886" w:type="dxa"/>
          </w:tcPr>
          <w:p w:rsidR="00401CB8" w:rsidRPr="003A6E5F" w:rsidRDefault="003A6E5F" w:rsidP="00401CB8">
            <w:pPr>
              <w:rPr>
                <w:rFonts w:ascii="Arial" w:hAnsi="Arial" w:cs="Arial"/>
                <w:i/>
                <w:sz w:val="20"/>
                <w:szCs w:val="20"/>
              </w:rPr>
            </w:pPr>
            <w:r w:rsidRPr="003A6E5F">
              <w:rPr>
                <w:rFonts w:ascii="Arial" w:hAnsi="Arial" w:cs="Arial"/>
                <w:i/>
                <w:sz w:val="20"/>
                <w:szCs w:val="20"/>
              </w:rPr>
              <w:t>High profile given to good attendance and punctuality</w:t>
            </w:r>
            <w:r>
              <w:rPr>
                <w:rFonts w:ascii="Arial" w:hAnsi="Arial" w:cs="Arial"/>
                <w:i/>
                <w:sz w:val="20"/>
                <w:szCs w:val="20"/>
              </w:rPr>
              <w:t xml:space="preserve"> in weekly assemblies</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FFC000"/>
          </w:tcPr>
          <w:p w:rsidR="00401CB8" w:rsidRPr="00E11319" w:rsidRDefault="00401CB8" w:rsidP="00401CB8">
            <w:pPr>
              <w:rPr>
                <w:rFonts w:ascii="Arial" w:hAnsi="Arial" w:cs="Arial"/>
                <w:b/>
                <w:sz w:val="24"/>
                <w:szCs w:val="24"/>
              </w:rPr>
            </w:pPr>
            <w:r w:rsidRPr="00E11319">
              <w:rPr>
                <w:rFonts w:ascii="Arial" w:hAnsi="Arial" w:cs="Arial"/>
                <w:b/>
                <w:sz w:val="24"/>
                <w:szCs w:val="24"/>
              </w:rPr>
              <w:t>Art therapy provision</w:t>
            </w:r>
            <w:r>
              <w:rPr>
                <w:rFonts w:ascii="Arial" w:hAnsi="Arial" w:cs="Arial"/>
                <w:b/>
                <w:sz w:val="24"/>
                <w:szCs w:val="24"/>
              </w:rPr>
              <w:t>/ counselling</w:t>
            </w:r>
          </w:p>
          <w:p w:rsidR="00401CB8" w:rsidRPr="00E11319" w:rsidRDefault="00401CB8" w:rsidP="00401CB8">
            <w:pPr>
              <w:rPr>
                <w:rFonts w:ascii="Arial" w:hAnsi="Arial" w:cs="Arial"/>
                <w:b/>
                <w:sz w:val="24"/>
                <w:szCs w:val="24"/>
              </w:rPr>
            </w:pPr>
          </w:p>
        </w:tc>
        <w:tc>
          <w:tcPr>
            <w:tcW w:w="2957" w:type="dxa"/>
          </w:tcPr>
          <w:p w:rsidR="00401CB8" w:rsidRPr="00E11319" w:rsidRDefault="00401CB8" w:rsidP="00401CB8">
            <w:pPr>
              <w:rPr>
                <w:rFonts w:ascii="Arial" w:hAnsi="Arial" w:cs="Arial"/>
                <w:sz w:val="24"/>
                <w:szCs w:val="24"/>
              </w:rPr>
            </w:pPr>
            <w:r w:rsidRPr="00E11319">
              <w:rPr>
                <w:rFonts w:ascii="Arial" w:hAnsi="Arial" w:cs="Arial"/>
                <w:sz w:val="24"/>
                <w:szCs w:val="24"/>
              </w:rPr>
              <w:t>Children to be able to express  worries or concerns that have that may prevent them from developing their emotional well being</w:t>
            </w:r>
          </w:p>
        </w:tc>
        <w:tc>
          <w:tcPr>
            <w:tcW w:w="2086" w:type="dxa"/>
          </w:tcPr>
          <w:p w:rsidR="00401CB8" w:rsidRDefault="00401CB8" w:rsidP="00401CB8">
            <w:pPr>
              <w:rPr>
                <w:rFonts w:ascii="Arial" w:hAnsi="Arial" w:cs="Arial"/>
                <w:b/>
                <w:sz w:val="24"/>
                <w:szCs w:val="24"/>
              </w:rPr>
            </w:pPr>
            <w:r>
              <w:rPr>
                <w:rFonts w:ascii="Arial" w:hAnsi="Arial" w:cs="Arial"/>
                <w:b/>
                <w:sz w:val="24"/>
                <w:szCs w:val="24"/>
              </w:rPr>
              <w:t>1xday week x39 weeks</w:t>
            </w:r>
          </w:p>
          <w:p w:rsidR="00401CB8" w:rsidRDefault="00401CB8" w:rsidP="00401CB8">
            <w:pPr>
              <w:rPr>
                <w:rFonts w:ascii="Arial" w:hAnsi="Arial" w:cs="Arial"/>
                <w:b/>
                <w:sz w:val="24"/>
                <w:szCs w:val="24"/>
              </w:rPr>
            </w:pPr>
            <w:r>
              <w:rPr>
                <w:rFonts w:ascii="Arial" w:hAnsi="Arial" w:cs="Arial"/>
                <w:b/>
                <w:sz w:val="24"/>
                <w:szCs w:val="24"/>
              </w:rPr>
              <w:t xml:space="preserve"> Total £6000</w:t>
            </w:r>
          </w:p>
        </w:tc>
        <w:tc>
          <w:tcPr>
            <w:tcW w:w="1886" w:type="dxa"/>
          </w:tcPr>
          <w:p w:rsidR="00401CB8" w:rsidRPr="003A6E5F" w:rsidRDefault="003A6E5F" w:rsidP="00401CB8">
            <w:pPr>
              <w:rPr>
                <w:rFonts w:ascii="Arial" w:hAnsi="Arial" w:cs="Arial"/>
                <w:i/>
                <w:sz w:val="20"/>
                <w:szCs w:val="20"/>
              </w:rPr>
            </w:pPr>
            <w:r w:rsidRPr="003A6E5F">
              <w:rPr>
                <w:rFonts w:ascii="Arial" w:hAnsi="Arial" w:cs="Arial"/>
                <w:i/>
                <w:sz w:val="20"/>
                <w:szCs w:val="20"/>
              </w:rPr>
              <w:t>CW continues to pro</w:t>
            </w:r>
            <w:r>
              <w:rPr>
                <w:rFonts w:ascii="Arial" w:hAnsi="Arial" w:cs="Arial"/>
                <w:i/>
                <w:sz w:val="20"/>
                <w:szCs w:val="20"/>
              </w:rPr>
              <w:t xml:space="preserve">vide </w:t>
            </w:r>
            <w:proofErr w:type="gramStart"/>
            <w:r>
              <w:rPr>
                <w:rFonts w:ascii="Arial" w:hAnsi="Arial" w:cs="Arial"/>
                <w:i/>
                <w:sz w:val="20"/>
                <w:szCs w:val="20"/>
              </w:rPr>
              <w:t>1 :</w:t>
            </w:r>
            <w:proofErr w:type="gramEnd"/>
            <w:r>
              <w:rPr>
                <w:rFonts w:ascii="Arial" w:hAnsi="Arial" w:cs="Arial"/>
                <w:i/>
                <w:sz w:val="20"/>
                <w:szCs w:val="20"/>
              </w:rPr>
              <w:t xml:space="preserve">1 sessions for pupils. 4 </w:t>
            </w:r>
            <w:r w:rsidRPr="003A6E5F">
              <w:rPr>
                <w:rFonts w:ascii="Arial" w:hAnsi="Arial" w:cs="Arial"/>
                <w:i/>
                <w:sz w:val="20"/>
                <w:szCs w:val="20"/>
              </w:rPr>
              <w:t xml:space="preserve"> children are benefitting from longer sessions and ch</w:t>
            </w:r>
            <w:r>
              <w:rPr>
                <w:rFonts w:ascii="Arial" w:hAnsi="Arial" w:cs="Arial"/>
                <w:i/>
                <w:sz w:val="20"/>
                <w:szCs w:val="20"/>
              </w:rPr>
              <w:t xml:space="preserve">ildren </w:t>
            </w:r>
            <w:r w:rsidRPr="003A6E5F">
              <w:rPr>
                <w:rFonts w:ascii="Arial" w:hAnsi="Arial" w:cs="Arial"/>
                <w:i/>
                <w:sz w:val="20"/>
                <w:szCs w:val="20"/>
              </w:rPr>
              <w:t>in year 5 and 6 use talk Time well to discuss worries and concerns</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RPr="00996D7D" w:rsidTr="00401CB8">
        <w:tc>
          <w:tcPr>
            <w:tcW w:w="2539" w:type="dxa"/>
            <w:shd w:val="clear" w:color="auto" w:fill="FFC000"/>
          </w:tcPr>
          <w:p w:rsidR="00401CB8" w:rsidRPr="00996D7D" w:rsidRDefault="00401CB8" w:rsidP="00401CB8">
            <w:pPr>
              <w:rPr>
                <w:rFonts w:ascii="Arial" w:hAnsi="Arial" w:cs="Arial"/>
                <w:b/>
                <w:sz w:val="24"/>
                <w:szCs w:val="24"/>
              </w:rPr>
            </w:pPr>
            <w:r>
              <w:rPr>
                <w:rFonts w:ascii="Arial" w:hAnsi="Arial" w:cs="Arial"/>
                <w:b/>
                <w:sz w:val="24"/>
                <w:szCs w:val="24"/>
              </w:rPr>
              <w:t xml:space="preserve">Funding for learning mentor  to support work on </w:t>
            </w:r>
            <w:r w:rsidRPr="00996D7D">
              <w:rPr>
                <w:rFonts w:ascii="Arial" w:hAnsi="Arial" w:cs="Arial"/>
                <w:b/>
                <w:sz w:val="24"/>
                <w:szCs w:val="24"/>
              </w:rPr>
              <w:t>family involvement and pastoral care</w:t>
            </w:r>
            <w:r>
              <w:rPr>
                <w:rFonts w:ascii="Arial" w:hAnsi="Arial" w:cs="Arial"/>
                <w:b/>
                <w:sz w:val="24"/>
                <w:szCs w:val="24"/>
              </w:rPr>
              <w:t xml:space="preserve"> in school</w:t>
            </w:r>
          </w:p>
          <w:p w:rsidR="00401CB8" w:rsidRPr="00996D7D" w:rsidRDefault="00401CB8" w:rsidP="00401CB8">
            <w:pPr>
              <w:rPr>
                <w:rFonts w:ascii="Arial" w:hAnsi="Arial" w:cs="Arial"/>
                <w:b/>
                <w:sz w:val="24"/>
                <w:szCs w:val="24"/>
              </w:rPr>
            </w:pPr>
          </w:p>
        </w:tc>
        <w:tc>
          <w:tcPr>
            <w:tcW w:w="2957" w:type="dxa"/>
          </w:tcPr>
          <w:p w:rsidR="00401CB8" w:rsidRPr="00996D7D" w:rsidRDefault="00401CB8" w:rsidP="00401CB8">
            <w:pPr>
              <w:rPr>
                <w:rFonts w:ascii="Arial" w:hAnsi="Arial" w:cs="Arial"/>
                <w:sz w:val="24"/>
                <w:szCs w:val="24"/>
              </w:rPr>
            </w:pPr>
            <w:r w:rsidRPr="00996D7D">
              <w:rPr>
                <w:rFonts w:ascii="Arial" w:hAnsi="Arial" w:cs="Arial"/>
                <w:sz w:val="24"/>
                <w:szCs w:val="24"/>
              </w:rPr>
              <w:t>Develop a strong link between the school and hard to reach families. Signpost families to services and facilities that will be of benefit.</w:t>
            </w:r>
          </w:p>
          <w:p w:rsidR="00401CB8" w:rsidRPr="00996D7D" w:rsidRDefault="00401CB8" w:rsidP="00401CB8">
            <w:pPr>
              <w:rPr>
                <w:rFonts w:ascii="Arial" w:hAnsi="Arial" w:cs="Arial"/>
                <w:sz w:val="24"/>
                <w:szCs w:val="24"/>
              </w:rPr>
            </w:pPr>
            <w:r w:rsidRPr="00996D7D">
              <w:rPr>
                <w:rFonts w:ascii="Arial" w:hAnsi="Arial" w:cs="Arial"/>
                <w:sz w:val="24"/>
                <w:szCs w:val="24"/>
              </w:rPr>
              <w:t>Support parents in their knowledge and understanding of how to help their child.</w:t>
            </w:r>
          </w:p>
        </w:tc>
        <w:tc>
          <w:tcPr>
            <w:tcW w:w="2086" w:type="dxa"/>
          </w:tcPr>
          <w:p w:rsidR="00401CB8" w:rsidRPr="00996D7D" w:rsidRDefault="00401CB8" w:rsidP="00401CB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Approx</w:t>
            </w:r>
            <w:proofErr w:type="spellEnd"/>
            <w:r>
              <w:rPr>
                <w:rFonts w:ascii="Arial" w:hAnsi="Arial" w:cs="Arial"/>
                <w:b/>
                <w:sz w:val="24"/>
                <w:szCs w:val="24"/>
              </w:rPr>
              <w:t xml:space="preserve"> £18</w:t>
            </w:r>
            <w:r w:rsidRPr="00996D7D">
              <w:rPr>
                <w:rFonts w:ascii="Arial" w:hAnsi="Arial" w:cs="Arial"/>
                <w:b/>
                <w:sz w:val="24"/>
                <w:szCs w:val="24"/>
              </w:rPr>
              <w:t>,000</w:t>
            </w:r>
          </w:p>
        </w:tc>
        <w:tc>
          <w:tcPr>
            <w:tcW w:w="1886" w:type="dxa"/>
          </w:tcPr>
          <w:p w:rsidR="00401CB8" w:rsidRPr="003A6E5F" w:rsidRDefault="003A6E5F" w:rsidP="00401CB8">
            <w:pPr>
              <w:rPr>
                <w:rFonts w:ascii="Arial" w:hAnsi="Arial" w:cs="Arial"/>
                <w:i/>
                <w:sz w:val="20"/>
                <w:szCs w:val="20"/>
              </w:rPr>
            </w:pPr>
            <w:r w:rsidRPr="003A6E5F">
              <w:rPr>
                <w:rFonts w:ascii="Arial" w:hAnsi="Arial" w:cs="Arial"/>
                <w:i/>
                <w:sz w:val="20"/>
                <w:szCs w:val="20"/>
              </w:rPr>
              <w:t>Learning mentor in Place, leading on punctuality and attendance. Building up positive working relationships with families. Led a very successful international evening which was extremely well supported and attended. Plans for a Movie night coming up</w:t>
            </w:r>
          </w:p>
        </w:tc>
        <w:tc>
          <w:tcPr>
            <w:tcW w:w="1886" w:type="dxa"/>
          </w:tcPr>
          <w:p w:rsidR="00401CB8" w:rsidRPr="00996D7D" w:rsidRDefault="00401CB8" w:rsidP="00401CB8">
            <w:pPr>
              <w:rPr>
                <w:rFonts w:ascii="Arial" w:hAnsi="Arial" w:cs="Arial"/>
                <w:b/>
                <w:sz w:val="24"/>
                <w:szCs w:val="24"/>
              </w:rPr>
            </w:pPr>
          </w:p>
        </w:tc>
        <w:tc>
          <w:tcPr>
            <w:tcW w:w="1886" w:type="dxa"/>
          </w:tcPr>
          <w:p w:rsidR="00401CB8" w:rsidRPr="00996D7D" w:rsidRDefault="00401CB8" w:rsidP="00401CB8">
            <w:pPr>
              <w:rPr>
                <w:rFonts w:ascii="Arial" w:hAnsi="Arial" w:cs="Arial"/>
                <w:b/>
                <w:sz w:val="24"/>
                <w:szCs w:val="24"/>
              </w:rPr>
            </w:pPr>
          </w:p>
        </w:tc>
        <w:tc>
          <w:tcPr>
            <w:tcW w:w="2461" w:type="dxa"/>
          </w:tcPr>
          <w:p w:rsidR="00401CB8" w:rsidRPr="00996D7D" w:rsidRDefault="00401CB8" w:rsidP="00401CB8">
            <w:pPr>
              <w:rPr>
                <w:rFonts w:ascii="Arial" w:hAnsi="Arial" w:cs="Arial"/>
                <w:b/>
                <w:sz w:val="24"/>
                <w:szCs w:val="24"/>
              </w:rPr>
            </w:pPr>
          </w:p>
        </w:tc>
      </w:tr>
      <w:tr w:rsidR="00401CB8" w:rsidTr="00401CB8">
        <w:tc>
          <w:tcPr>
            <w:tcW w:w="2539" w:type="dxa"/>
            <w:shd w:val="clear" w:color="auto" w:fill="FFC000"/>
          </w:tcPr>
          <w:p w:rsidR="00401CB8" w:rsidRPr="00E11319" w:rsidRDefault="00401CB8" w:rsidP="00401CB8">
            <w:pPr>
              <w:rPr>
                <w:rFonts w:ascii="Arial" w:hAnsi="Arial" w:cs="Arial"/>
                <w:b/>
                <w:sz w:val="24"/>
                <w:szCs w:val="24"/>
              </w:rPr>
            </w:pPr>
            <w:r w:rsidRPr="00E11319">
              <w:rPr>
                <w:rFonts w:ascii="Arial" w:hAnsi="Arial" w:cs="Arial"/>
                <w:b/>
                <w:sz w:val="24"/>
                <w:szCs w:val="24"/>
              </w:rPr>
              <w:t>Breakfast provision through the Summer term for year 6 pupils</w:t>
            </w:r>
          </w:p>
          <w:p w:rsidR="00401CB8" w:rsidRPr="00E11319" w:rsidRDefault="00401CB8" w:rsidP="00401CB8">
            <w:pPr>
              <w:rPr>
                <w:rFonts w:ascii="Arial" w:hAnsi="Arial" w:cs="Arial"/>
                <w:b/>
                <w:sz w:val="24"/>
                <w:szCs w:val="24"/>
              </w:rPr>
            </w:pPr>
          </w:p>
        </w:tc>
        <w:tc>
          <w:tcPr>
            <w:tcW w:w="2957" w:type="dxa"/>
          </w:tcPr>
          <w:p w:rsidR="00401CB8" w:rsidRPr="00E11319" w:rsidRDefault="00401CB8" w:rsidP="00401CB8">
            <w:pPr>
              <w:rPr>
                <w:rFonts w:ascii="Arial" w:hAnsi="Arial" w:cs="Arial"/>
                <w:sz w:val="24"/>
                <w:szCs w:val="24"/>
              </w:rPr>
            </w:pPr>
            <w:r w:rsidRPr="00E11319">
              <w:rPr>
                <w:rFonts w:ascii="Arial" w:hAnsi="Arial" w:cs="Arial"/>
                <w:sz w:val="24"/>
                <w:szCs w:val="24"/>
              </w:rPr>
              <w:t>Children have a positive start to the day and a healthy breakfast</w:t>
            </w:r>
          </w:p>
        </w:tc>
        <w:tc>
          <w:tcPr>
            <w:tcW w:w="2086" w:type="dxa"/>
          </w:tcPr>
          <w:p w:rsidR="00401CB8" w:rsidRDefault="00401CB8" w:rsidP="00401CB8">
            <w:pPr>
              <w:rPr>
                <w:rFonts w:ascii="Arial" w:hAnsi="Arial" w:cs="Arial"/>
                <w:b/>
                <w:sz w:val="24"/>
                <w:szCs w:val="24"/>
              </w:rPr>
            </w:pPr>
            <w:r>
              <w:rPr>
                <w:rFonts w:ascii="Arial" w:hAnsi="Arial" w:cs="Arial"/>
                <w:b/>
                <w:sz w:val="24"/>
                <w:szCs w:val="24"/>
              </w:rPr>
              <w:t>15 weeks @ £20 per week</w:t>
            </w:r>
          </w:p>
          <w:p w:rsidR="00401CB8" w:rsidRDefault="00401CB8" w:rsidP="00401CB8">
            <w:pPr>
              <w:rPr>
                <w:rFonts w:ascii="Arial" w:hAnsi="Arial" w:cs="Arial"/>
                <w:b/>
                <w:sz w:val="24"/>
                <w:szCs w:val="24"/>
              </w:rPr>
            </w:pPr>
            <w:r>
              <w:rPr>
                <w:rFonts w:ascii="Arial" w:hAnsi="Arial" w:cs="Arial"/>
                <w:b/>
                <w:sz w:val="24"/>
                <w:szCs w:val="24"/>
              </w:rPr>
              <w:t>Total £300</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FFC000"/>
          </w:tcPr>
          <w:p w:rsidR="00401CB8" w:rsidRDefault="00401CB8" w:rsidP="00401CB8">
            <w:pPr>
              <w:rPr>
                <w:rFonts w:ascii="Arial" w:hAnsi="Arial" w:cs="Arial"/>
                <w:b/>
                <w:sz w:val="24"/>
                <w:szCs w:val="24"/>
              </w:rPr>
            </w:pPr>
            <w:r>
              <w:rPr>
                <w:rFonts w:ascii="Arial" w:hAnsi="Arial" w:cs="Arial"/>
                <w:b/>
                <w:sz w:val="24"/>
                <w:szCs w:val="24"/>
              </w:rPr>
              <w:t xml:space="preserve"> Chill out club</w:t>
            </w:r>
            <w:r w:rsidR="00FA6063">
              <w:rPr>
                <w:rFonts w:ascii="Arial" w:hAnsi="Arial" w:cs="Arial"/>
                <w:b/>
                <w:sz w:val="24"/>
                <w:szCs w:val="24"/>
              </w:rPr>
              <w:t>/ playground support</w:t>
            </w:r>
          </w:p>
        </w:tc>
        <w:tc>
          <w:tcPr>
            <w:tcW w:w="2957" w:type="dxa"/>
          </w:tcPr>
          <w:p w:rsidR="00401CB8" w:rsidRPr="00D325D8" w:rsidRDefault="00401CB8" w:rsidP="00FA6063">
            <w:pPr>
              <w:rPr>
                <w:rFonts w:ascii="Arial" w:hAnsi="Arial" w:cs="Arial"/>
                <w:sz w:val="24"/>
                <w:szCs w:val="24"/>
              </w:rPr>
            </w:pPr>
            <w:r w:rsidRPr="00D325D8">
              <w:rPr>
                <w:rFonts w:ascii="Arial" w:hAnsi="Arial" w:cs="Arial"/>
                <w:sz w:val="24"/>
                <w:szCs w:val="24"/>
              </w:rPr>
              <w:t xml:space="preserve">Children supported emotionally at </w:t>
            </w:r>
            <w:r w:rsidR="00FA6063">
              <w:rPr>
                <w:rFonts w:ascii="Arial" w:hAnsi="Arial" w:cs="Arial"/>
                <w:sz w:val="24"/>
                <w:szCs w:val="24"/>
              </w:rPr>
              <w:t>lunchtimes in order to develop social skills and enjoy unstructured time</w:t>
            </w:r>
          </w:p>
        </w:tc>
        <w:tc>
          <w:tcPr>
            <w:tcW w:w="2086" w:type="dxa"/>
          </w:tcPr>
          <w:p w:rsidR="00401CB8" w:rsidRDefault="00FA6063" w:rsidP="00401CB8">
            <w:pPr>
              <w:rPr>
                <w:rFonts w:ascii="Arial" w:hAnsi="Arial" w:cs="Arial"/>
                <w:b/>
                <w:sz w:val="24"/>
                <w:szCs w:val="24"/>
              </w:rPr>
            </w:pPr>
            <w:r>
              <w:rPr>
                <w:rFonts w:ascii="Arial" w:hAnsi="Arial" w:cs="Arial"/>
                <w:b/>
                <w:sz w:val="24"/>
                <w:szCs w:val="24"/>
              </w:rPr>
              <w:t xml:space="preserve"> Learning mentor  30 mins x 3 times week</w:t>
            </w:r>
          </w:p>
          <w:p w:rsidR="00FA6063" w:rsidRDefault="00FA6063" w:rsidP="00401CB8">
            <w:pPr>
              <w:rPr>
                <w:rFonts w:ascii="Arial" w:hAnsi="Arial" w:cs="Arial"/>
                <w:b/>
                <w:sz w:val="24"/>
                <w:szCs w:val="24"/>
              </w:rPr>
            </w:pPr>
          </w:p>
          <w:p w:rsidR="00FA6063" w:rsidRDefault="00FA6063" w:rsidP="00401CB8">
            <w:pPr>
              <w:rPr>
                <w:rFonts w:ascii="Arial" w:hAnsi="Arial" w:cs="Arial"/>
                <w:b/>
                <w:sz w:val="24"/>
                <w:szCs w:val="24"/>
              </w:rPr>
            </w:pPr>
            <w:r>
              <w:rPr>
                <w:rFonts w:ascii="Arial" w:hAnsi="Arial" w:cs="Arial"/>
                <w:b/>
                <w:sz w:val="24"/>
                <w:szCs w:val="24"/>
              </w:rPr>
              <w:t xml:space="preserve">10 </w:t>
            </w:r>
            <w:proofErr w:type="spellStart"/>
            <w:r>
              <w:rPr>
                <w:rFonts w:ascii="Arial" w:hAnsi="Arial" w:cs="Arial"/>
                <w:b/>
                <w:sz w:val="24"/>
                <w:szCs w:val="24"/>
              </w:rPr>
              <w:t>T</w:t>
            </w:r>
            <w:r w:rsidR="000E2C6E">
              <w:rPr>
                <w:rFonts w:ascii="Arial" w:hAnsi="Arial" w:cs="Arial"/>
                <w:b/>
                <w:sz w:val="24"/>
                <w:szCs w:val="24"/>
              </w:rPr>
              <w:t>a</w:t>
            </w:r>
            <w:r>
              <w:rPr>
                <w:rFonts w:ascii="Arial" w:hAnsi="Arial" w:cs="Arial"/>
                <w:b/>
                <w:sz w:val="24"/>
                <w:szCs w:val="24"/>
              </w:rPr>
              <w:t>s</w:t>
            </w:r>
            <w:proofErr w:type="spellEnd"/>
            <w:r>
              <w:rPr>
                <w:rFonts w:ascii="Arial" w:hAnsi="Arial" w:cs="Arial"/>
                <w:b/>
                <w:sz w:val="24"/>
                <w:szCs w:val="24"/>
              </w:rPr>
              <w:t xml:space="preserve"> x 30 mins x5days per week</w:t>
            </w:r>
          </w:p>
          <w:p w:rsidR="00FA6063" w:rsidRDefault="00FA6063" w:rsidP="00401CB8">
            <w:pPr>
              <w:rPr>
                <w:rFonts w:ascii="Arial" w:hAnsi="Arial" w:cs="Arial"/>
                <w:b/>
                <w:sz w:val="24"/>
                <w:szCs w:val="24"/>
              </w:rPr>
            </w:pPr>
            <w:r>
              <w:rPr>
                <w:rFonts w:ascii="Arial" w:hAnsi="Arial" w:cs="Arial"/>
                <w:b/>
                <w:sz w:val="24"/>
                <w:szCs w:val="24"/>
              </w:rPr>
              <w:t xml:space="preserve"> =£1,700</w:t>
            </w:r>
          </w:p>
        </w:tc>
        <w:tc>
          <w:tcPr>
            <w:tcW w:w="1886" w:type="dxa"/>
          </w:tcPr>
          <w:p w:rsidR="00401CB8" w:rsidRPr="003A6E5F" w:rsidRDefault="003A6E5F" w:rsidP="00401CB8">
            <w:pPr>
              <w:rPr>
                <w:rFonts w:ascii="Arial" w:hAnsi="Arial" w:cs="Arial"/>
                <w:i/>
                <w:sz w:val="20"/>
                <w:szCs w:val="20"/>
              </w:rPr>
            </w:pPr>
            <w:r w:rsidRPr="003A6E5F">
              <w:rPr>
                <w:rFonts w:ascii="Arial" w:hAnsi="Arial" w:cs="Arial"/>
                <w:i/>
                <w:sz w:val="20"/>
                <w:szCs w:val="20"/>
              </w:rPr>
              <w:t xml:space="preserve">In place 4 x week for KS2 pupils. Supporting vulnerable children both for long term and short term support. </w:t>
            </w:r>
          </w:p>
          <w:p w:rsidR="003A6E5F" w:rsidRDefault="003A6E5F" w:rsidP="00401CB8">
            <w:pPr>
              <w:rPr>
                <w:rFonts w:ascii="Arial" w:hAnsi="Arial" w:cs="Arial"/>
                <w:b/>
                <w:sz w:val="24"/>
                <w:szCs w:val="24"/>
              </w:rPr>
            </w:pPr>
            <w:r w:rsidRPr="003A6E5F">
              <w:rPr>
                <w:rFonts w:ascii="Arial" w:hAnsi="Arial" w:cs="Arial"/>
                <w:i/>
                <w:sz w:val="20"/>
                <w:szCs w:val="20"/>
              </w:rPr>
              <w:t>Second Chill out club for KS1 started 5x week on 6/11/17 a</w:t>
            </w:r>
            <w:r>
              <w:rPr>
                <w:rFonts w:ascii="Arial" w:hAnsi="Arial" w:cs="Arial"/>
                <w:i/>
                <w:sz w:val="20"/>
                <w:szCs w:val="20"/>
              </w:rPr>
              <w:t>lso proving extremely popular a</w:t>
            </w:r>
            <w:r w:rsidRPr="003A6E5F">
              <w:rPr>
                <w:rFonts w:ascii="Arial" w:hAnsi="Arial" w:cs="Arial"/>
                <w:i/>
                <w:sz w:val="20"/>
                <w:szCs w:val="20"/>
              </w:rPr>
              <w:t>nd helping children to manage unstructured time</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6543F8" w:rsidTr="00401CB8">
        <w:tc>
          <w:tcPr>
            <w:tcW w:w="2539" w:type="dxa"/>
            <w:shd w:val="clear" w:color="auto" w:fill="FFC000"/>
          </w:tcPr>
          <w:p w:rsidR="006543F8" w:rsidRDefault="006543F8" w:rsidP="00401CB8">
            <w:pPr>
              <w:rPr>
                <w:rFonts w:ascii="Arial" w:hAnsi="Arial" w:cs="Arial"/>
                <w:b/>
                <w:sz w:val="24"/>
                <w:szCs w:val="24"/>
              </w:rPr>
            </w:pPr>
            <w:r>
              <w:rPr>
                <w:rFonts w:ascii="Arial" w:hAnsi="Arial" w:cs="Arial"/>
                <w:b/>
                <w:sz w:val="24"/>
                <w:szCs w:val="24"/>
              </w:rPr>
              <w:t>3 staff members to attend TALKABOUT training in October</w:t>
            </w:r>
          </w:p>
        </w:tc>
        <w:tc>
          <w:tcPr>
            <w:tcW w:w="2957" w:type="dxa"/>
          </w:tcPr>
          <w:p w:rsidR="006543F8" w:rsidRPr="00D325D8" w:rsidRDefault="006543F8" w:rsidP="00FA6063">
            <w:pPr>
              <w:rPr>
                <w:rFonts w:ascii="Arial" w:hAnsi="Arial" w:cs="Arial"/>
                <w:sz w:val="24"/>
                <w:szCs w:val="24"/>
              </w:rPr>
            </w:pPr>
            <w:r>
              <w:rPr>
                <w:rFonts w:ascii="Arial" w:hAnsi="Arial" w:cs="Arial"/>
                <w:sz w:val="24"/>
                <w:szCs w:val="24"/>
              </w:rPr>
              <w:t xml:space="preserve">Delivery of intervention to support </w:t>
            </w:r>
            <w:proofErr w:type="spellStart"/>
            <w:r>
              <w:rPr>
                <w:rFonts w:ascii="Arial" w:hAnsi="Arial" w:cs="Arial"/>
                <w:sz w:val="24"/>
                <w:szCs w:val="24"/>
              </w:rPr>
              <w:t>well being</w:t>
            </w:r>
            <w:proofErr w:type="spellEnd"/>
            <w:r>
              <w:rPr>
                <w:rFonts w:ascii="Arial" w:hAnsi="Arial" w:cs="Arial"/>
                <w:sz w:val="24"/>
                <w:szCs w:val="24"/>
              </w:rPr>
              <w:t xml:space="preserve"> and social skills by well trained staff</w:t>
            </w:r>
          </w:p>
        </w:tc>
        <w:tc>
          <w:tcPr>
            <w:tcW w:w="2086" w:type="dxa"/>
          </w:tcPr>
          <w:p w:rsidR="006543F8" w:rsidRDefault="006543F8" w:rsidP="00401CB8">
            <w:pPr>
              <w:rPr>
                <w:rFonts w:ascii="Arial" w:hAnsi="Arial" w:cs="Arial"/>
                <w:b/>
                <w:sz w:val="24"/>
                <w:szCs w:val="24"/>
              </w:rPr>
            </w:pPr>
            <w:r>
              <w:rPr>
                <w:rFonts w:ascii="Arial" w:hAnsi="Arial" w:cs="Arial"/>
                <w:b/>
                <w:sz w:val="24"/>
                <w:szCs w:val="24"/>
              </w:rPr>
              <w:t>£450 staff release costs</w:t>
            </w:r>
          </w:p>
          <w:p w:rsidR="006543F8" w:rsidRDefault="006543F8" w:rsidP="00401CB8">
            <w:pPr>
              <w:rPr>
                <w:rFonts w:ascii="Arial" w:hAnsi="Arial" w:cs="Arial"/>
                <w:b/>
                <w:sz w:val="24"/>
                <w:szCs w:val="24"/>
              </w:rPr>
            </w:pPr>
            <w:r>
              <w:rPr>
                <w:rFonts w:ascii="Arial" w:hAnsi="Arial" w:cs="Arial"/>
                <w:b/>
                <w:sz w:val="24"/>
                <w:szCs w:val="24"/>
              </w:rPr>
              <w:t>£300 course training costs</w:t>
            </w:r>
          </w:p>
        </w:tc>
        <w:tc>
          <w:tcPr>
            <w:tcW w:w="1886" w:type="dxa"/>
          </w:tcPr>
          <w:p w:rsidR="006543F8" w:rsidRPr="003A6E5F" w:rsidRDefault="003A6E5F" w:rsidP="00401CB8">
            <w:pPr>
              <w:rPr>
                <w:rFonts w:ascii="Arial" w:hAnsi="Arial" w:cs="Arial"/>
                <w:i/>
                <w:sz w:val="20"/>
                <w:szCs w:val="20"/>
              </w:rPr>
            </w:pPr>
            <w:r w:rsidRPr="003A6E5F">
              <w:rPr>
                <w:rFonts w:ascii="Arial" w:hAnsi="Arial" w:cs="Arial"/>
                <w:i/>
                <w:sz w:val="20"/>
                <w:szCs w:val="20"/>
              </w:rPr>
              <w:t>2 staff members attended in October 17. Intervention implemented in KS2 and proving successful with children</w:t>
            </w:r>
          </w:p>
        </w:tc>
        <w:tc>
          <w:tcPr>
            <w:tcW w:w="1886" w:type="dxa"/>
          </w:tcPr>
          <w:p w:rsidR="006543F8" w:rsidRDefault="006543F8" w:rsidP="00401CB8">
            <w:pPr>
              <w:rPr>
                <w:rFonts w:ascii="Arial" w:hAnsi="Arial" w:cs="Arial"/>
                <w:b/>
                <w:sz w:val="24"/>
                <w:szCs w:val="24"/>
              </w:rPr>
            </w:pPr>
          </w:p>
        </w:tc>
        <w:tc>
          <w:tcPr>
            <w:tcW w:w="1886" w:type="dxa"/>
          </w:tcPr>
          <w:p w:rsidR="006543F8" w:rsidRDefault="006543F8" w:rsidP="00401CB8">
            <w:pPr>
              <w:rPr>
                <w:rFonts w:ascii="Arial" w:hAnsi="Arial" w:cs="Arial"/>
                <w:b/>
                <w:sz w:val="24"/>
                <w:szCs w:val="24"/>
              </w:rPr>
            </w:pPr>
          </w:p>
        </w:tc>
        <w:tc>
          <w:tcPr>
            <w:tcW w:w="2461" w:type="dxa"/>
          </w:tcPr>
          <w:p w:rsidR="006543F8" w:rsidRDefault="006543F8" w:rsidP="00401CB8">
            <w:pPr>
              <w:rPr>
                <w:rFonts w:ascii="Arial" w:hAnsi="Arial" w:cs="Arial"/>
                <w:b/>
                <w:sz w:val="24"/>
                <w:szCs w:val="24"/>
              </w:rPr>
            </w:pPr>
          </w:p>
        </w:tc>
      </w:tr>
      <w:tr w:rsidR="00401CB8" w:rsidTr="00401CB8">
        <w:tc>
          <w:tcPr>
            <w:tcW w:w="2539" w:type="dxa"/>
            <w:shd w:val="clear" w:color="auto" w:fill="92D050"/>
          </w:tcPr>
          <w:p w:rsidR="00401CB8" w:rsidRPr="00A01480" w:rsidRDefault="00401CB8" w:rsidP="00401CB8">
            <w:pPr>
              <w:rPr>
                <w:rFonts w:ascii="Arial" w:hAnsi="Arial" w:cs="Arial"/>
                <w:b/>
                <w:sz w:val="24"/>
                <w:szCs w:val="24"/>
              </w:rPr>
            </w:pPr>
            <w:r>
              <w:rPr>
                <w:rFonts w:ascii="Arial" w:hAnsi="Arial" w:cs="Arial"/>
                <w:b/>
                <w:sz w:val="24"/>
                <w:szCs w:val="24"/>
              </w:rPr>
              <w:t>Raising Standards</w:t>
            </w:r>
          </w:p>
        </w:tc>
        <w:tc>
          <w:tcPr>
            <w:tcW w:w="2957" w:type="dxa"/>
          </w:tcPr>
          <w:p w:rsidR="00401CB8" w:rsidRPr="0040719F" w:rsidRDefault="00401CB8" w:rsidP="00401CB8">
            <w:pPr>
              <w:rPr>
                <w:rFonts w:ascii="Arial" w:hAnsi="Arial" w:cs="Arial"/>
                <w:sz w:val="24"/>
                <w:szCs w:val="24"/>
              </w:rPr>
            </w:pPr>
          </w:p>
        </w:tc>
        <w:tc>
          <w:tcPr>
            <w:tcW w:w="20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92D050"/>
          </w:tcPr>
          <w:p w:rsidR="00401CB8" w:rsidRPr="00A01480" w:rsidRDefault="00401CB8" w:rsidP="00401CB8">
            <w:pPr>
              <w:rPr>
                <w:rFonts w:ascii="Arial" w:hAnsi="Arial" w:cs="Arial"/>
                <w:b/>
                <w:sz w:val="24"/>
                <w:szCs w:val="24"/>
              </w:rPr>
            </w:pPr>
            <w:r w:rsidRPr="00A01480">
              <w:rPr>
                <w:rFonts w:ascii="Arial" w:hAnsi="Arial" w:cs="Arial"/>
                <w:b/>
                <w:sz w:val="24"/>
                <w:szCs w:val="24"/>
              </w:rPr>
              <w:t>4 additional Support staff posts to target PP children</w:t>
            </w:r>
          </w:p>
          <w:p w:rsidR="00401CB8" w:rsidRPr="00A01480" w:rsidRDefault="00401CB8" w:rsidP="00401CB8">
            <w:pPr>
              <w:rPr>
                <w:rFonts w:ascii="Arial" w:hAnsi="Arial" w:cs="Arial"/>
                <w:b/>
                <w:sz w:val="24"/>
                <w:szCs w:val="24"/>
              </w:rPr>
            </w:pPr>
          </w:p>
          <w:p w:rsidR="00401CB8" w:rsidRPr="00A01480" w:rsidRDefault="00401CB8" w:rsidP="00401CB8">
            <w:pPr>
              <w:rPr>
                <w:rFonts w:ascii="Arial" w:hAnsi="Arial" w:cs="Arial"/>
                <w:b/>
                <w:sz w:val="24"/>
                <w:szCs w:val="24"/>
              </w:rPr>
            </w:pPr>
          </w:p>
        </w:tc>
        <w:tc>
          <w:tcPr>
            <w:tcW w:w="2957" w:type="dxa"/>
          </w:tcPr>
          <w:p w:rsidR="00401CB8" w:rsidRDefault="00401CB8" w:rsidP="00401CB8">
            <w:pPr>
              <w:rPr>
                <w:rFonts w:ascii="Arial" w:hAnsi="Arial" w:cs="Arial"/>
                <w:sz w:val="24"/>
                <w:szCs w:val="24"/>
              </w:rPr>
            </w:pPr>
            <w:r w:rsidRPr="0040719F">
              <w:rPr>
                <w:rFonts w:ascii="Arial" w:hAnsi="Arial" w:cs="Arial"/>
                <w:sz w:val="24"/>
                <w:szCs w:val="24"/>
              </w:rPr>
              <w:t>Small group and individualised support packages to boost targeted children</w:t>
            </w:r>
            <w:r>
              <w:rPr>
                <w:rFonts w:ascii="Arial" w:hAnsi="Arial" w:cs="Arial"/>
                <w:sz w:val="24"/>
                <w:szCs w:val="24"/>
              </w:rPr>
              <w:t>’</w:t>
            </w:r>
            <w:r w:rsidRPr="0040719F">
              <w:rPr>
                <w:rFonts w:ascii="Arial" w:hAnsi="Arial" w:cs="Arial"/>
                <w:sz w:val="24"/>
                <w:szCs w:val="24"/>
              </w:rPr>
              <w:t>s learning</w:t>
            </w:r>
            <w:r>
              <w:rPr>
                <w:rFonts w:ascii="Arial" w:hAnsi="Arial" w:cs="Arial"/>
                <w:sz w:val="24"/>
                <w:szCs w:val="24"/>
              </w:rPr>
              <w:t>.</w:t>
            </w:r>
          </w:p>
          <w:p w:rsidR="00401CB8" w:rsidRPr="0040719F" w:rsidRDefault="00401CB8" w:rsidP="00401CB8">
            <w:pPr>
              <w:rPr>
                <w:rFonts w:ascii="Arial" w:hAnsi="Arial" w:cs="Arial"/>
                <w:sz w:val="24"/>
                <w:szCs w:val="24"/>
              </w:rPr>
            </w:pPr>
            <w:r>
              <w:rPr>
                <w:rFonts w:ascii="Arial" w:hAnsi="Arial" w:cs="Arial"/>
                <w:sz w:val="24"/>
                <w:szCs w:val="24"/>
              </w:rPr>
              <w:t>Early years TA ensures pupils settle well and make good progress in their speech and language development</w:t>
            </w:r>
          </w:p>
        </w:tc>
        <w:tc>
          <w:tcPr>
            <w:tcW w:w="2086" w:type="dxa"/>
          </w:tcPr>
          <w:p w:rsidR="00401CB8" w:rsidRDefault="00401CB8" w:rsidP="00401CB8">
            <w:pPr>
              <w:rPr>
                <w:rFonts w:ascii="Arial" w:hAnsi="Arial" w:cs="Arial"/>
                <w:b/>
                <w:sz w:val="24"/>
                <w:szCs w:val="24"/>
              </w:rPr>
            </w:pPr>
            <w:r>
              <w:rPr>
                <w:rFonts w:ascii="Arial" w:hAnsi="Arial" w:cs="Arial"/>
                <w:b/>
                <w:sz w:val="24"/>
                <w:szCs w:val="24"/>
              </w:rPr>
              <w:t>£78,000</w:t>
            </w:r>
          </w:p>
          <w:p w:rsidR="00FA6063" w:rsidRDefault="00FA6063" w:rsidP="00401CB8">
            <w:pPr>
              <w:rPr>
                <w:rFonts w:ascii="Arial" w:hAnsi="Arial" w:cs="Arial"/>
                <w:b/>
                <w:sz w:val="24"/>
                <w:szCs w:val="24"/>
              </w:rPr>
            </w:pPr>
            <w:r>
              <w:rPr>
                <w:rFonts w:ascii="Arial" w:hAnsi="Arial" w:cs="Arial"/>
                <w:b/>
                <w:sz w:val="24"/>
                <w:szCs w:val="24"/>
              </w:rPr>
              <w:t xml:space="preserve"> 1 in EYFS</w:t>
            </w:r>
          </w:p>
          <w:p w:rsidR="00FA6063" w:rsidRDefault="00FA6063" w:rsidP="00401CB8">
            <w:pPr>
              <w:rPr>
                <w:rFonts w:ascii="Arial" w:hAnsi="Arial" w:cs="Arial"/>
                <w:b/>
                <w:sz w:val="24"/>
                <w:szCs w:val="24"/>
              </w:rPr>
            </w:pPr>
            <w:r>
              <w:rPr>
                <w:rFonts w:ascii="Arial" w:hAnsi="Arial" w:cs="Arial"/>
                <w:b/>
                <w:sz w:val="24"/>
                <w:szCs w:val="24"/>
              </w:rPr>
              <w:t>1 in KS1</w:t>
            </w:r>
          </w:p>
          <w:p w:rsidR="00FA6063" w:rsidRDefault="00FA6063" w:rsidP="00401CB8">
            <w:pPr>
              <w:rPr>
                <w:rFonts w:ascii="Arial" w:hAnsi="Arial" w:cs="Arial"/>
                <w:b/>
                <w:sz w:val="24"/>
                <w:szCs w:val="24"/>
              </w:rPr>
            </w:pPr>
            <w:r>
              <w:rPr>
                <w:rFonts w:ascii="Arial" w:hAnsi="Arial" w:cs="Arial"/>
                <w:b/>
                <w:sz w:val="24"/>
                <w:szCs w:val="24"/>
              </w:rPr>
              <w:t>1 in Year 4</w:t>
            </w:r>
          </w:p>
          <w:p w:rsidR="00FA6063" w:rsidRDefault="00FA6063" w:rsidP="00FA6063">
            <w:pPr>
              <w:rPr>
                <w:rFonts w:ascii="Arial" w:hAnsi="Arial" w:cs="Arial"/>
                <w:b/>
                <w:sz w:val="24"/>
                <w:szCs w:val="24"/>
              </w:rPr>
            </w:pPr>
            <w:r>
              <w:rPr>
                <w:rFonts w:ascii="Arial" w:hAnsi="Arial" w:cs="Arial"/>
                <w:b/>
                <w:sz w:val="24"/>
                <w:szCs w:val="24"/>
              </w:rPr>
              <w:t xml:space="preserve"> 1 x3 days a week in KS2</w:t>
            </w:r>
          </w:p>
        </w:tc>
        <w:tc>
          <w:tcPr>
            <w:tcW w:w="1886" w:type="dxa"/>
          </w:tcPr>
          <w:p w:rsidR="00401CB8" w:rsidRPr="005578E8" w:rsidRDefault="003A6E5F" w:rsidP="00401CB8">
            <w:pPr>
              <w:rPr>
                <w:rFonts w:ascii="Arial" w:hAnsi="Arial" w:cs="Arial"/>
                <w:b/>
                <w:sz w:val="20"/>
                <w:szCs w:val="20"/>
              </w:rPr>
            </w:pPr>
            <w:r w:rsidRPr="005578E8">
              <w:rPr>
                <w:rFonts w:ascii="Arial" w:hAnsi="Arial" w:cs="Arial"/>
                <w:b/>
                <w:sz w:val="20"/>
                <w:szCs w:val="20"/>
              </w:rPr>
              <w:t xml:space="preserve">F </w:t>
            </w:r>
            <w:r w:rsidRPr="005578E8">
              <w:rPr>
                <w:rFonts w:ascii="Arial" w:hAnsi="Arial" w:cs="Arial"/>
                <w:i/>
                <w:sz w:val="20"/>
                <w:szCs w:val="20"/>
              </w:rPr>
              <w:t>in Ks 2</w:t>
            </w:r>
          </w:p>
          <w:p w:rsidR="003A6E5F" w:rsidRPr="005578E8" w:rsidRDefault="003A6E5F" w:rsidP="00401CB8">
            <w:pPr>
              <w:rPr>
                <w:rFonts w:ascii="Arial" w:hAnsi="Arial" w:cs="Arial"/>
                <w:b/>
                <w:sz w:val="20"/>
                <w:szCs w:val="20"/>
              </w:rPr>
            </w:pPr>
            <w:r w:rsidRPr="005578E8">
              <w:rPr>
                <w:rFonts w:ascii="Arial" w:hAnsi="Arial" w:cs="Arial"/>
                <w:b/>
                <w:sz w:val="20"/>
                <w:szCs w:val="20"/>
              </w:rPr>
              <w:t xml:space="preserve">K </w:t>
            </w:r>
            <w:r w:rsidRPr="005578E8">
              <w:rPr>
                <w:rFonts w:ascii="Arial" w:hAnsi="Arial" w:cs="Arial"/>
                <w:i/>
                <w:sz w:val="20"/>
                <w:szCs w:val="20"/>
              </w:rPr>
              <w:t>in Reception</w:t>
            </w:r>
          </w:p>
          <w:p w:rsidR="003A6E5F" w:rsidRPr="005578E8" w:rsidRDefault="003A6E5F" w:rsidP="00401CB8">
            <w:pPr>
              <w:rPr>
                <w:rFonts w:ascii="Arial" w:hAnsi="Arial" w:cs="Arial"/>
                <w:b/>
                <w:sz w:val="20"/>
                <w:szCs w:val="20"/>
              </w:rPr>
            </w:pPr>
            <w:r w:rsidRPr="005578E8">
              <w:rPr>
                <w:rFonts w:ascii="Arial" w:hAnsi="Arial" w:cs="Arial"/>
                <w:b/>
                <w:sz w:val="20"/>
                <w:szCs w:val="20"/>
              </w:rPr>
              <w:t xml:space="preserve">W. </w:t>
            </w:r>
            <w:r w:rsidRPr="005578E8">
              <w:rPr>
                <w:rFonts w:ascii="Arial" w:hAnsi="Arial" w:cs="Arial"/>
                <w:i/>
                <w:sz w:val="20"/>
                <w:szCs w:val="20"/>
              </w:rPr>
              <w:t>in KS1 and 2 supporting pupils with SEN</w:t>
            </w:r>
            <w:r w:rsidRPr="005578E8">
              <w:rPr>
                <w:rFonts w:ascii="Arial" w:hAnsi="Arial" w:cs="Arial"/>
                <w:b/>
                <w:sz w:val="20"/>
                <w:szCs w:val="20"/>
              </w:rPr>
              <w:t xml:space="preserve"> </w:t>
            </w:r>
          </w:p>
          <w:p w:rsidR="005578E8" w:rsidRDefault="005578E8" w:rsidP="00401CB8">
            <w:pPr>
              <w:rPr>
                <w:rFonts w:ascii="Arial" w:hAnsi="Arial" w:cs="Arial"/>
                <w:b/>
                <w:sz w:val="24"/>
                <w:szCs w:val="24"/>
              </w:rPr>
            </w:pPr>
            <w:r w:rsidRPr="005578E8">
              <w:rPr>
                <w:rFonts w:ascii="Arial" w:hAnsi="Arial" w:cs="Arial"/>
                <w:b/>
                <w:sz w:val="20"/>
                <w:szCs w:val="20"/>
              </w:rPr>
              <w:t xml:space="preserve"> Nursery </w:t>
            </w:r>
            <w:r w:rsidRPr="005578E8">
              <w:rPr>
                <w:rFonts w:ascii="Arial" w:hAnsi="Arial" w:cs="Arial"/>
                <w:sz w:val="20"/>
                <w:szCs w:val="20"/>
              </w:rPr>
              <w:t>member of staff still to be appointed- ongoing trial days</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92D050"/>
          </w:tcPr>
          <w:p w:rsidR="00401CB8" w:rsidRDefault="00401CB8" w:rsidP="00401CB8">
            <w:pPr>
              <w:rPr>
                <w:rFonts w:ascii="Arial" w:hAnsi="Arial" w:cs="Arial"/>
                <w:b/>
                <w:sz w:val="24"/>
                <w:szCs w:val="24"/>
              </w:rPr>
            </w:pPr>
            <w:r>
              <w:rPr>
                <w:rFonts w:ascii="Arial" w:hAnsi="Arial" w:cs="Arial"/>
                <w:b/>
                <w:sz w:val="24"/>
                <w:szCs w:val="24"/>
              </w:rPr>
              <w:t>Professional development for staff ( release time and training costs)</w:t>
            </w:r>
          </w:p>
          <w:p w:rsidR="00FA6063" w:rsidRPr="00A01480" w:rsidRDefault="00FA6063" w:rsidP="00401CB8">
            <w:pPr>
              <w:rPr>
                <w:rFonts w:ascii="Arial" w:hAnsi="Arial" w:cs="Arial"/>
                <w:b/>
                <w:sz w:val="24"/>
                <w:szCs w:val="24"/>
              </w:rPr>
            </w:pPr>
            <w:r>
              <w:rPr>
                <w:rFonts w:ascii="Arial" w:hAnsi="Arial" w:cs="Arial"/>
                <w:b/>
                <w:sz w:val="24"/>
                <w:szCs w:val="24"/>
              </w:rPr>
              <w:t>With Hackney Learning Trust</w:t>
            </w:r>
          </w:p>
        </w:tc>
        <w:tc>
          <w:tcPr>
            <w:tcW w:w="2957" w:type="dxa"/>
          </w:tcPr>
          <w:p w:rsidR="00401CB8" w:rsidRPr="0040719F" w:rsidRDefault="00401CB8" w:rsidP="00401CB8">
            <w:pPr>
              <w:rPr>
                <w:rFonts w:ascii="Arial" w:hAnsi="Arial" w:cs="Arial"/>
                <w:sz w:val="24"/>
                <w:szCs w:val="24"/>
              </w:rPr>
            </w:pPr>
            <w:r w:rsidRPr="0040719F">
              <w:rPr>
                <w:rFonts w:ascii="Arial" w:hAnsi="Arial" w:cs="Arial"/>
                <w:sz w:val="24"/>
                <w:szCs w:val="24"/>
              </w:rPr>
              <w:t>Improved QFT</w:t>
            </w:r>
          </w:p>
          <w:p w:rsidR="00401CB8" w:rsidRPr="0040719F" w:rsidRDefault="00401CB8" w:rsidP="00401CB8">
            <w:pPr>
              <w:rPr>
                <w:rFonts w:ascii="Arial" w:hAnsi="Arial" w:cs="Arial"/>
                <w:sz w:val="24"/>
                <w:szCs w:val="24"/>
              </w:rPr>
            </w:pPr>
            <w:r w:rsidRPr="0040719F">
              <w:rPr>
                <w:rFonts w:ascii="Arial" w:hAnsi="Arial" w:cs="Arial"/>
                <w:sz w:val="24"/>
                <w:szCs w:val="24"/>
              </w:rPr>
              <w:t>Consistent implementation of practice and expectations across the school</w:t>
            </w:r>
          </w:p>
        </w:tc>
        <w:tc>
          <w:tcPr>
            <w:tcW w:w="2086" w:type="dxa"/>
          </w:tcPr>
          <w:p w:rsidR="00401CB8" w:rsidRDefault="00401CB8" w:rsidP="00401CB8">
            <w:pPr>
              <w:rPr>
                <w:rFonts w:ascii="Arial" w:hAnsi="Arial" w:cs="Arial"/>
                <w:b/>
                <w:sz w:val="24"/>
                <w:szCs w:val="24"/>
              </w:rPr>
            </w:pPr>
            <w:r>
              <w:rPr>
                <w:rFonts w:ascii="Arial" w:hAnsi="Arial" w:cs="Arial"/>
                <w:b/>
                <w:sz w:val="24"/>
                <w:szCs w:val="24"/>
              </w:rPr>
              <w:t xml:space="preserve">30 days cover per year </w:t>
            </w:r>
            <w:r w:rsidR="000E2C6E">
              <w:rPr>
                <w:rFonts w:ascii="Arial" w:hAnsi="Arial" w:cs="Arial"/>
                <w:b/>
                <w:sz w:val="24"/>
                <w:szCs w:val="24"/>
              </w:rPr>
              <w:pgNum/>
            </w:r>
            <w:proofErr w:type="spellStart"/>
            <w:r w:rsidR="000E2C6E">
              <w:rPr>
                <w:rFonts w:ascii="Arial" w:hAnsi="Arial" w:cs="Arial"/>
                <w:b/>
                <w:sz w:val="24"/>
                <w:szCs w:val="24"/>
              </w:rPr>
              <w:t>pprox</w:t>
            </w:r>
            <w:proofErr w:type="spellEnd"/>
            <w:proofErr w:type="gramStart"/>
            <w:r w:rsidR="000E2C6E">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cost</w:t>
            </w:r>
            <w:r w:rsidR="00FA6063">
              <w:rPr>
                <w:rFonts w:ascii="Arial" w:hAnsi="Arial" w:cs="Arial"/>
                <w:b/>
                <w:sz w:val="24"/>
                <w:szCs w:val="24"/>
              </w:rPr>
              <w:t>=</w:t>
            </w:r>
            <w:r>
              <w:rPr>
                <w:rFonts w:ascii="Arial" w:hAnsi="Arial" w:cs="Arial"/>
                <w:b/>
                <w:sz w:val="24"/>
                <w:szCs w:val="24"/>
              </w:rPr>
              <w:t xml:space="preserve"> Total  £3000</w:t>
            </w:r>
          </w:p>
          <w:p w:rsidR="00FA6063" w:rsidRDefault="00FA6063" w:rsidP="00401CB8">
            <w:pPr>
              <w:rPr>
                <w:rFonts w:ascii="Arial" w:hAnsi="Arial" w:cs="Arial"/>
                <w:b/>
                <w:sz w:val="24"/>
                <w:szCs w:val="24"/>
              </w:rPr>
            </w:pPr>
            <w:r>
              <w:rPr>
                <w:rFonts w:ascii="Arial" w:hAnsi="Arial" w:cs="Arial"/>
                <w:b/>
                <w:sz w:val="24"/>
                <w:szCs w:val="24"/>
              </w:rPr>
              <w:t>Cost of Buy in =£3,000</w:t>
            </w:r>
          </w:p>
        </w:tc>
        <w:tc>
          <w:tcPr>
            <w:tcW w:w="1886" w:type="dxa"/>
          </w:tcPr>
          <w:p w:rsidR="00401CB8" w:rsidRPr="005578E8" w:rsidRDefault="005578E8" w:rsidP="00401CB8">
            <w:pPr>
              <w:rPr>
                <w:rFonts w:ascii="Arial" w:hAnsi="Arial" w:cs="Arial"/>
                <w:i/>
                <w:sz w:val="20"/>
                <w:szCs w:val="20"/>
              </w:rPr>
            </w:pPr>
            <w:r w:rsidRPr="005578E8">
              <w:rPr>
                <w:rFonts w:ascii="Arial" w:hAnsi="Arial" w:cs="Arial"/>
                <w:i/>
                <w:sz w:val="20"/>
                <w:szCs w:val="20"/>
              </w:rPr>
              <w:t xml:space="preserve">High quality training </w:t>
            </w:r>
            <w:proofErr w:type="spellStart"/>
            <w:r w:rsidRPr="005578E8">
              <w:rPr>
                <w:rFonts w:ascii="Arial" w:hAnsi="Arial" w:cs="Arial"/>
                <w:i/>
                <w:sz w:val="20"/>
                <w:szCs w:val="20"/>
              </w:rPr>
              <w:t>aceessed</w:t>
            </w:r>
            <w:proofErr w:type="spellEnd"/>
            <w:r w:rsidRPr="005578E8">
              <w:rPr>
                <w:rFonts w:ascii="Arial" w:hAnsi="Arial" w:cs="Arial"/>
                <w:i/>
                <w:sz w:val="20"/>
                <w:szCs w:val="20"/>
              </w:rPr>
              <w:t xml:space="preserve"> by staff. List of training courses to be compiled</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rPr>
          <w:trHeight w:val="2921"/>
        </w:trPr>
        <w:tc>
          <w:tcPr>
            <w:tcW w:w="2539" w:type="dxa"/>
            <w:shd w:val="clear" w:color="auto" w:fill="92D050"/>
          </w:tcPr>
          <w:p w:rsidR="00401CB8" w:rsidRDefault="00EE5D51" w:rsidP="00401CB8">
            <w:pPr>
              <w:rPr>
                <w:rFonts w:ascii="Arial" w:hAnsi="Arial" w:cs="Arial"/>
                <w:b/>
                <w:sz w:val="24"/>
                <w:szCs w:val="24"/>
              </w:rPr>
            </w:pPr>
            <w:r>
              <w:rPr>
                <w:rFonts w:ascii="Arial" w:hAnsi="Arial" w:cs="Arial"/>
                <w:b/>
                <w:sz w:val="24"/>
                <w:szCs w:val="24"/>
              </w:rPr>
              <w:t>Early morning booster maths sessions.</w:t>
            </w:r>
          </w:p>
          <w:p w:rsidR="00EE5D51" w:rsidRDefault="00EE5D51" w:rsidP="00401CB8">
            <w:pPr>
              <w:rPr>
                <w:rFonts w:ascii="Arial" w:hAnsi="Arial" w:cs="Arial"/>
                <w:b/>
                <w:sz w:val="24"/>
                <w:szCs w:val="24"/>
              </w:rPr>
            </w:pPr>
            <w:r>
              <w:rPr>
                <w:rFonts w:ascii="Arial" w:hAnsi="Arial" w:cs="Arial"/>
                <w:b/>
                <w:sz w:val="24"/>
                <w:szCs w:val="24"/>
              </w:rPr>
              <w:t xml:space="preserve"> 3x week with</w:t>
            </w:r>
          </w:p>
          <w:p w:rsidR="00EE5D51" w:rsidRDefault="00EE5D51" w:rsidP="00401CB8">
            <w:pPr>
              <w:rPr>
                <w:rFonts w:ascii="Arial" w:hAnsi="Arial" w:cs="Arial"/>
                <w:b/>
                <w:sz w:val="24"/>
                <w:szCs w:val="24"/>
              </w:rPr>
            </w:pPr>
            <w:r>
              <w:rPr>
                <w:rFonts w:ascii="Arial" w:hAnsi="Arial" w:cs="Arial"/>
                <w:b/>
                <w:sz w:val="24"/>
                <w:szCs w:val="24"/>
              </w:rPr>
              <w:t xml:space="preserve"> Year 2, 5,6</w:t>
            </w:r>
          </w:p>
          <w:p w:rsidR="00EE5D51" w:rsidRDefault="00EE5D51" w:rsidP="00401CB8">
            <w:pPr>
              <w:rPr>
                <w:rFonts w:ascii="Arial" w:hAnsi="Arial" w:cs="Arial"/>
                <w:b/>
                <w:sz w:val="24"/>
                <w:szCs w:val="24"/>
              </w:rPr>
            </w:pPr>
            <w:r>
              <w:rPr>
                <w:rFonts w:ascii="Arial" w:hAnsi="Arial" w:cs="Arial"/>
                <w:b/>
                <w:sz w:val="24"/>
                <w:szCs w:val="24"/>
              </w:rPr>
              <w:t xml:space="preserve"> Led by teachers and support staff</w:t>
            </w:r>
          </w:p>
          <w:p w:rsidR="00EE5D51" w:rsidRDefault="00EE5D51" w:rsidP="00401CB8">
            <w:pPr>
              <w:rPr>
                <w:rFonts w:ascii="Arial" w:hAnsi="Arial" w:cs="Arial"/>
                <w:b/>
                <w:sz w:val="24"/>
                <w:szCs w:val="24"/>
              </w:rPr>
            </w:pPr>
          </w:p>
          <w:p w:rsidR="00EE5D51" w:rsidRPr="00EE5D51" w:rsidRDefault="00EE5D51" w:rsidP="00EE5D51">
            <w:pPr>
              <w:rPr>
                <w:rFonts w:ascii="Arial" w:hAnsi="Arial" w:cs="Arial"/>
                <w:sz w:val="24"/>
                <w:szCs w:val="24"/>
              </w:rPr>
            </w:pPr>
          </w:p>
        </w:tc>
        <w:tc>
          <w:tcPr>
            <w:tcW w:w="2957" w:type="dxa"/>
          </w:tcPr>
          <w:p w:rsidR="00401CB8" w:rsidRPr="00EE5D51" w:rsidRDefault="00EE5D51" w:rsidP="00EE5D51">
            <w:pPr>
              <w:rPr>
                <w:rFonts w:ascii="Arial" w:hAnsi="Arial" w:cs="Arial"/>
                <w:sz w:val="24"/>
                <w:szCs w:val="24"/>
              </w:rPr>
            </w:pPr>
            <w:r>
              <w:rPr>
                <w:rFonts w:ascii="Arial" w:hAnsi="Arial" w:cs="Arial"/>
                <w:sz w:val="24"/>
                <w:szCs w:val="24"/>
              </w:rPr>
              <w:t>All children attending have increased number knowledge and automaticity with key skills</w:t>
            </w:r>
          </w:p>
        </w:tc>
        <w:tc>
          <w:tcPr>
            <w:tcW w:w="2086" w:type="dxa"/>
          </w:tcPr>
          <w:p w:rsidR="00EE5D51" w:rsidRDefault="00EE5D51" w:rsidP="00401CB8">
            <w:pPr>
              <w:rPr>
                <w:rFonts w:ascii="Arial" w:hAnsi="Arial" w:cs="Arial"/>
                <w:b/>
                <w:sz w:val="24"/>
                <w:szCs w:val="24"/>
              </w:rPr>
            </w:pPr>
            <w:r>
              <w:rPr>
                <w:rFonts w:ascii="Arial" w:hAnsi="Arial" w:cs="Arial"/>
                <w:b/>
                <w:sz w:val="24"/>
                <w:szCs w:val="24"/>
              </w:rPr>
              <w:t>Preparation of resources and delivery</w:t>
            </w:r>
          </w:p>
          <w:p w:rsidR="00EE5D51" w:rsidRDefault="00EE5D51" w:rsidP="00401CB8">
            <w:pPr>
              <w:rPr>
                <w:rFonts w:ascii="Arial" w:hAnsi="Arial" w:cs="Arial"/>
                <w:b/>
                <w:sz w:val="24"/>
                <w:szCs w:val="24"/>
              </w:rPr>
            </w:pPr>
            <w:r>
              <w:rPr>
                <w:rFonts w:ascii="Arial" w:hAnsi="Arial" w:cs="Arial"/>
                <w:b/>
                <w:sz w:val="24"/>
                <w:szCs w:val="24"/>
              </w:rPr>
              <w:t xml:space="preserve"> = £4,000</w:t>
            </w:r>
          </w:p>
          <w:p w:rsidR="00EE5D51" w:rsidRDefault="00EE5D51" w:rsidP="00401CB8">
            <w:pPr>
              <w:rPr>
                <w:rFonts w:ascii="Arial" w:hAnsi="Arial" w:cs="Arial"/>
                <w:b/>
                <w:sz w:val="24"/>
                <w:szCs w:val="24"/>
              </w:rPr>
            </w:pPr>
            <w:r>
              <w:rPr>
                <w:rFonts w:ascii="Arial" w:hAnsi="Arial" w:cs="Arial"/>
                <w:b/>
                <w:sz w:val="24"/>
                <w:szCs w:val="24"/>
              </w:rPr>
              <w:t xml:space="preserve"> 30 mins daily prep</w:t>
            </w:r>
          </w:p>
          <w:p w:rsidR="00EE5D51" w:rsidRPr="00EE5D51" w:rsidRDefault="00EE5D51" w:rsidP="00EE5D51">
            <w:pPr>
              <w:rPr>
                <w:rFonts w:ascii="Arial" w:hAnsi="Arial" w:cs="Arial"/>
                <w:b/>
                <w:sz w:val="24"/>
                <w:szCs w:val="24"/>
              </w:rPr>
            </w:pPr>
            <w:r>
              <w:rPr>
                <w:rFonts w:ascii="Arial" w:hAnsi="Arial" w:cs="Arial"/>
                <w:b/>
                <w:sz w:val="24"/>
                <w:szCs w:val="24"/>
              </w:rPr>
              <w:t xml:space="preserve"> 30 minutes delivery 3x week with 3 cohorts.</w:t>
            </w:r>
          </w:p>
          <w:p w:rsidR="00401CB8" w:rsidRPr="00EE5D51" w:rsidRDefault="00401CB8" w:rsidP="00EE5D51">
            <w:pPr>
              <w:rPr>
                <w:rFonts w:ascii="Arial" w:hAnsi="Arial" w:cs="Arial"/>
                <w:sz w:val="24"/>
                <w:szCs w:val="24"/>
              </w:rPr>
            </w:pPr>
          </w:p>
        </w:tc>
        <w:tc>
          <w:tcPr>
            <w:tcW w:w="1886" w:type="dxa"/>
          </w:tcPr>
          <w:p w:rsidR="00401CB8" w:rsidRPr="005578E8" w:rsidRDefault="005578E8" w:rsidP="00401CB8">
            <w:pPr>
              <w:rPr>
                <w:rFonts w:ascii="Arial" w:hAnsi="Arial" w:cs="Arial"/>
                <w:i/>
                <w:sz w:val="20"/>
                <w:szCs w:val="20"/>
              </w:rPr>
            </w:pPr>
            <w:r w:rsidRPr="005578E8">
              <w:rPr>
                <w:rFonts w:ascii="Arial" w:hAnsi="Arial" w:cs="Arial"/>
                <w:i/>
                <w:sz w:val="20"/>
                <w:szCs w:val="20"/>
              </w:rPr>
              <w:t>In year 6 delivered 3x week by JB and NW. need to increase pupil attendance.</w:t>
            </w:r>
          </w:p>
          <w:p w:rsidR="005578E8" w:rsidRDefault="005578E8" w:rsidP="00401CB8">
            <w:pPr>
              <w:rPr>
                <w:rFonts w:ascii="Arial" w:hAnsi="Arial" w:cs="Arial"/>
                <w:b/>
                <w:sz w:val="24"/>
                <w:szCs w:val="24"/>
              </w:rPr>
            </w:pPr>
            <w:r w:rsidRPr="005578E8">
              <w:rPr>
                <w:rFonts w:ascii="Arial" w:hAnsi="Arial" w:cs="Arial"/>
                <w:i/>
                <w:sz w:val="20"/>
                <w:szCs w:val="20"/>
              </w:rPr>
              <w:t>In year 4 being delivered by MM- key children attending need to widen out and encourage attendance</w:t>
            </w:r>
            <w:r>
              <w:rPr>
                <w:rFonts w:ascii="Arial" w:hAnsi="Arial" w:cs="Arial"/>
                <w:i/>
                <w:sz w:val="20"/>
                <w:szCs w:val="20"/>
              </w:rPr>
              <w:t>.</w:t>
            </w:r>
          </w:p>
        </w:tc>
        <w:tc>
          <w:tcPr>
            <w:tcW w:w="1886" w:type="dxa"/>
          </w:tcPr>
          <w:p w:rsidR="00EE5D51" w:rsidRDefault="00EE5D51" w:rsidP="00401CB8">
            <w:pPr>
              <w:rPr>
                <w:rFonts w:ascii="Arial" w:hAnsi="Arial" w:cs="Arial"/>
                <w:b/>
                <w:sz w:val="24"/>
                <w:szCs w:val="24"/>
              </w:rPr>
            </w:pPr>
          </w:p>
          <w:p w:rsidR="00EE5D51" w:rsidRPr="00EE5D51" w:rsidRDefault="00EE5D51" w:rsidP="00EE5D51">
            <w:pPr>
              <w:rPr>
                <w:rFonts w:ascii="Arial" w:hAnsi="Arial" w:cs="Arial"/>
                <w:sz w:val="24"/>
                <w:szCs w:val="24"/>
              </w:rPr>
            </w:pPr>
          </w:p>
          <w:p w:rsidR="00EE5D51" w:rsidRPr="00EE5D51" w:rsidRDefault="00EE5D51" w:rsidP="00EE5D51">
            <w:pPr>
              <w:rPr>
                <w:rFonts w:ascii="Arial" w:hAnsi="Arial" w:cs="Arial"/>
                <w:sz w:val="24"/>
                <w:szCs w:val="24"/>
              </w:rPr>
            </w:pPr>
          </w:p>
          <w:p w:rsidR="00EE5D51" w:rsidRPr="00EE5D51" w:rsidRDefault="00EE5D51" w:rsidP="00EE5D51">
            <w:pPr>
              <w:rPr>
                <w:rFonts w:ascii="Arial" w:hAnsi="Arial" w:cs="Arial"/>
                <w:sz w:val="24"/>
                <w:szCs w:val="24"/>
              </w:rPr>
            </w:pPr>
          </w:p>
          <w:p w:rsidR="00EE5D51" w:rsidRDefault="00EE5D51" w:rsidP="00EE5D51">
            <w:pPr>
              <w:rPr>
                <w:rFonts w:ascii="Arial" w:hAnsi="Arial" w:cs="Arial"/>
                <w:sz w:val="24"/>
                <w:szCs w:val="24"/>
              </w:rPr>
            </w:pPr>
          </w:p>
          <w:p w:rsidR="00EE5D51" w:rsidRPr="00EE5D51" w:rsidRDefault="00EE5D51" w:rsidP="00EE5D51">
            <w:pPr>
              <w:rPr>
                <w:rFonts w:ascii="Arial" w:hAnsi="Arial" w:cs="Arial"/>
                <w:sz w:val="24"/>
                <w:szCs w:val="24"/>
              </w:rPr>
            </w:pPr>
          </w:p>
          <w:p w:rsidR="00401CB8" w:rsidRPr="00EE5D51" w:rsidRDefault="00401CB8" w:rsidP="00EE5D51">
            <w:pPr>
              <w:tabs>
                <w:tab w:val="left" w:pos="1498"/>
              </w:tabs>
              <w:rPr>
                <w:rFonts w:ascii="Arial" w:hAnsi="Arial" w:cs="Arial"/>
                <w:sz w:val="24"/>
                <w:szCs w:val="24"/>
              </w:rPr>
            </w:pPr>
          </w:p>
        </w:tc>
        <w:tc>
          <w:tcPr>
            <w:tcW w:w="1886" w:type="dxa"/>
          </w:tcPr>
          <w:p w:rsidR="00401CB8" w:rsidRDefault="00401CB8" w:rsidP="00401CB8">
            <w:pPr>
              <w:rPr>
                <w:rFonts w:ascii="Arial" w:hAnsi="Arial" w:cs="Arial"/>
                <w:b/>
                <w:sz w:val="24"/>
                <w:szCs w:val="24"/>
              </w:rPr>
            </w:pPr>
          </w:p>
        </w:tc>
        <w:tc>
          <w:tcPr>
            <w:tcW w:w="2461" w:type="dxa"/>
          </w:tcPr>
          <w:p w:rsidR="00EE5D51" w:rsidRDefault="00EE5D51" w:rsidP="00401CB8">
            <w:pPr>
              <w:rPr>
                <w:rFonts w:ascii="Arial" w:hAnsi="Arial" w:cs="Arial"/>
                <w:b/>
                <w:sz w:val="24"/>
                <w:szCs w:val="24"/>
              </w:rPr>
            </w:pPr>
          </w:p>
          <w:p w:rsidR="00EE5D51" w:rsidRPr="00EE5D51" w:rsidRDefault="00EE5D51" w:rsidP="00EE5D51">
            <w:pPr>
              <w:rPr>
                <w:rFonts w:ascii="Arial" w:hAnsi="Arial" w:cs="Arial"/>
                <w:sz w:val="24"/>
                <w:szCs w:val="24"/>
              </w:rPr>
            </w:pPr>
          </w:p>
          <w:p w:rsidR="00EE5D51" w:rsidRPr="00EE5D51" w:rsidRDefault="00EE5D51" w:rsidP="00EE5D51">
            <w:pPr>
              <w:rPr>
                <w:rFonts w:ascii="Arial" w:hAnsi="Arial" w:cs="Arial"/>
                <w:sz w:val="24"/>
                <w:szCs w:val="24"/>
              </w:rPr>
            </w:pPr>
          </w:p>
          <w:p w:rsidR="00EE5D51" w:rsidRPr="00EE5D51" w:rsidRDefault="00EE5D51" w:rsidP="00EE5D51">
            <w:pPr>
              <w:rPr>
                <w:rFonts w:ascii="Arial" w:hAnsi="Arial" w:cs="Arial"/>
                <w:sz w:val="24"/>
                <w:szCs w:val="24"/>
              </w:rPr>
            </w:pPr>
          </w:p>
          <w:p w:rsidR="00EE5D51" w:rsidRDefault="00EE5D51" w:rsidP="00EE5D51">
            <w:pPr>
              <w:rPr>
                <w:rFonts w:ascii="Arial" w:hAnsi="Arial" w:cs="Arial"/>
                <w:sz w:val="24"/>
                <w:szCs w:val="24"/>
              </w:rPr>
            </w:pPr>
          </w:p>
          <w:p w:rsidR="00401CB8" w:rsidRPr="00EE5D51" w:rsidRDefault="00401CB8" w:rsidP="00EE5D51">
            <w:pPr>
              <w:rPr>
                <w:rFonts w:ascii="Arial" w:hAnsi="Arial" w:cs="Arial"/>
                <w:sz w:val="24"/>
                <w:szCs w:val="24"/>
              </w:rPr>
            </w:pPr>
          </w:p>
        </w:tc>
      </w:tr>
      <w:tr w:rsidR="000E2C6E" w:rsidTr="00401CB8">
        <w:trPr>
          <w:trHeight w:val="2921"/>
        </w:trPr>
        <w:tc>
          <w:tcPr>
            <w:tcW w:w="2539" w:type="dxa"/>
            <w:shd w:val="clear" w:color="auto" w:fill="92D050"/>
          </w:tcPr>
          <w:p w:rsidR="000E2C6E" w:rsidRDefault="000E2C6E" w:rsidP="00401CB8">
            <w:pPr>
              <w:rPr>
                <w:rFonts w:ascii="Arial" w:hAnsi="Arial" w:cs="Arial"/>
                <w:b/>
                <w:sz w:val="24"/>
                <w:szCs w:val="24"/>
              </w:rPr>
            </w:pPr>
            <w:r>
              <w:rPr>
                <w:rFonts w:ascii="Arial" w:hAnsi="Arial" w:cs="Arial"/>
                <w:b/>
                <w:sz w:val="24"/>
                <w:szCs w:val="24"/>
              </w:rPr>
              <w:lastRenderedPageBreak/>
              <w:t xml:space="preserve"> School to buy in additional EWO support in order to target poor attendance and punctuality which is impacting on progress and attainment.</w:t>
            </w:r>
          </w:p>
        </w:tc>
        <w:tc>
          <w:tcPr>
            <w:tcW w:w="2957" w:type="dxa"/>
          </w:tcPr>
          <w:p w:rsidR="000E2C6E" w:rsidRDefault="000E2C6E" w:rsidP="000E2C6E">
            <w:pPr>
              <w:rPr>
                <w:rFonts w:ascii="Arial" w:hAnsi="Arial" w:cs="Arial"/>
                <w:sz w:val="24"/>
                <w:szCs w:val="24"/>
              </w:rPr>
            </w:pPr>
            <w:r>
              <w:rPr>
                <w:rFonts w:ascii="Arial" w:hAnsi="Arial" w:cs="Arial"/>
                <w:sz w:val="24"/>
                <w:szCs w:val="24"/>
              </w:rPr>
              <w:t xml:space="preserve"> Increase in attendance from families with poor attendance and punctuality </w:t>
            </w:r>
          </w:p>
        </w:tc>
        <w:tc>
          <w:tcPr>
            <w:tcW w:w="2086" w:type="dxa"/>
          </w:tcPr>
          <w:p w:rsidR="000E2C6E" w:rsidRDefault="000E2C6E" w:rsidP="00401CB8">
            <w:pPr>
              <w:rPr>
                <w:rFonts w:ascii="Arial" w:hAnsi="Arial" w:cs="Arial"/>
                <w:b/>
                <w:sz w:val="24"/>
                <w:szCs w:val="24"/>
              </w:rPr>
            </w:pPr>
            <w:r>
              <w:rPr>
                <w:rFonts w:ascii="Arial" w:hAnsi="Arial" w:cs="Arial"/>
                <w:b/>
                <w:sz w:val="24"/>
                <w:szCs w:val="24"/>
              </w:rPr>
              <w:t xml:space="preserve"> £TBC</w:t>
            </w:r>
          </w:p>
        </w:tc>
        <w:tc>
          <w:tcPr>
            <w:tcW w:w="1886" w:type="dxa"/>
          </w:tcPr>
          <w:p w:rsidR="000E2C6E" w:rsidRPr="005578E8" w:rsidRDefault="005578E8" w:rsidP="00401CB8">
            <w:pPr>
              <w:rPr>
                <w:rFonts w:ascii="Arial" w:hAnsi="Arial" w:cs="Arial"/>
                <w:i/>
                <w:sz w:val="20"/>
                <w:szCs w:val="20"/>
              </w:rPr>
            </w:pPr>
            <w:r w:rsidRPr="005578E8">
              <w:rPr>
                <w:rFonts w:ascii="Arial" w:hAnsi="Arial" w:cs="Arial"/>
                <w:i/>
                <w:sz w:val="20"/>
                <w:szCs w:val="20"/>
              </w:rPr>
              <w:t>Attendance and punctuality is improving. Systems set up to rigorously monitor patterns of attendance. Key staff given daily absence report for key children and year groups.</w:t>
            </w:r>
            <w:r>
              <w:rPr>
                <w:rFonts w:ascii="Arial" w:hAnsi="Arial" w:cs="Arial"/>
                <w:i/>
                <w:sz w:val="20"/>
                <w:szCs w:val="20"/>
              </w:rPr>
              <w:t xml:space="preserve"> This supports with safeguarding and raising standards.</w:t>
            </w:r>
          </w:p>
        </w:tc>
        <w:tc>
          <w:tcPr>
            <w:tcW w:w="1886" w:type="dxa"/>
          </w:tcPr>
          <w:p w:rsidR="000E2C6E" w:rsidRDefault="000E2C6E" w:rsidP="00401CB8">
            <w:pPr>
              <w:rPr>
                <w:rFonts w:ascii="Arial" w:hAnsi="Arial" w:cs="Arial"/>
                <w:b/>
                <w:sz w:val="24"/>
                <w:szCs w:val="24"/>
              </w:rPr>
            </w:pPr>
          </w:p>
        </w:tc>
        <w:tc>
          <w:tcPr>
            <w:tcW w:w="1886" w:type="dxa"/>
          </w:tcPr>
          <w:p w:rsidR="000E2C6E" w:rsidRDefault="000E2C6E" w:rsidP="00401CB8">
            <w:pPr>
              <w:rPr>
                <w:rFonts w:ascii="Arial" w:hAnsi="Arial" w:cs="Arial"/>
                <w:b/>
                <w:sz w:val="24"/>
                <w:szCs w:val="24"/>
              </w:rPr>
            </w:pPr>
          </w:p>
        </w:tc>
        <w:tc>
          <w:tcPr>
            <w:tcW w:w="2461" w:type="dxa"/>
          </w:tcPr>
          <w:p w:rsidR="000E2C6E" w:rsidRDefault="000E2C6E" w:rsidP="00401CB8">
            <w:pPr>
              <w:rPr>
                <w:rFonts w:ascii="Arial" w:hAnsi="Arial" w:cs="Arial"/>
                <w:b/>
                <w:sz w:val="24"/>
                <w:szCs w:val="24"/>
              </w:rPr>
            </w:pPr>
          </w:p>
        </w:tc>
      </w:tr>
      <w:tr w:rsidR="00401CB8" w:rsidTr="00401CB8">
        <w:tc>
          <w:tcPr>
            <w:tcW w:w="2539" w:type="dxa"/>
            <w:shd w:val="clear" w:color="auto" w:fill="92D050"/>
          </w:tcPr>
          <w:p w:rsidR="00401CB8" w:rsidRPr="00A01480" w:rsidRDefault="00401CB8" w:rsidP="00401CB8">
            <w:pPr>
              <w:rPr>
                <w:rFonts w:ascii="Arial" w:hAnsi="Arial" w:cs="Arial"/>
                <w:b/>
                <w:sz w:val="24"/>
                <w:szCs w:val="24"/>
              </w:rPr>
            </w:pPr>
            <w:r w:rsidRPr="00A01480">
              <w:rPr>
                <w:rFonts w:ascii="Arial" w:hAnsi="Arial" w:cs="Arial"/>
                <w:b/>
                <w:sz w:val="24"/>
                <w:szCs w:val="24"/>
              </w:rPr>
              <w:t>Pupils attending after school EXPLORE learning provision</w:t>
            </w:r>
          </w:p>
          <w:p w:rsidR="00401CB8" w:rsidRPr="00A01480" w:rsidRDefault="00401CB8" w:rsidP="00401CB8">
            <w:pPr>
              <w:rPr>
                <w:rFonts w:ascii="Arial" w:hAnsi="Arial" w:cs="Arial"/>
                <w:b/>
                <w:sz w:val="24"/>
                <w:szCs w:val="24"/>
              </w:rPr>
            </w:pPr>
          </w:p>
        </w:tc>
        <w:tc>
          <w:tcPr>
            <w:tcW w:w="2957" w:type="dxa"/>
          </w:tcPr>
          <w:p w:rsidR="00401CB8" w:rsidRPr="0040719F" w:rsidRDefault="00401CB8" w:rsidP="00401CB8">
            <w:pPr>
              <w:rPr>
                <w:rFonts w:ascii="Arial" w:hAnsi="Arial" w:cs="Arial"/>
                <w:sz w:val="24"/>
                <w:szCs w:val="24"/>
              </w:rPr>
            </w:pPr>
            <w:r w:rsidRPr="0040719F">
              <w:rPr>
                <w:rFonts w:ascii="Arial" w:hAnsi="Arial" w:cs="Arial"/>
                <w:sz w:val="24"/>
                <w:szCs w:val="24"/>
              </w:rPr>
              <w:t>Individualised learning packages to support a range of learning styles</w:t>
            </w:r>
          </w:p>
        </w:tc>
        <w:tc>
          <w:tcPr>
            <w:tcW w:w="2086" w:type="dxa"/>
          </w:tcPr>
          <w:p w:rsidR="00401CB8" w:rsidRDefault="00FA6063" w:rsidP="00401CB8">
            <w:pPr>
              <w:rPr>
                <w:rFonts w:ascii="Arial" w:hAnsi="Arial" w:cs="Arial"/>
                <w:b/>
                <w:sz w:val="24"/>
                <w:szCs w:val="24"/>
              </w:rPr>
            </w:pPr>
            <w:r>
              <w:rPr>
                <w:rFonts w:ascii="Arial" w:hAnsi="Arial" w:cs="Arial"/>
                <w:b/>
                <w:sz w:val="24"/>
                <w:szCs w:val="24"/>
              </w:rPr>
              <w:t>£120 per month for 5</w:t>
            </w:r>
            <w:r w:rsidR="00401CB8">
              <w:rPr>
                <w:rFonts w:ascii="Arial" w:hAnsi="Arial" w:cs="Arial"/>
                <w:b/>
                <w:sz w:val="24"/>
                <w:szCs w:val="24"/>
              </w:rPr>
              <w:t xml:space="preserve"> pupils</w:t>
            </w:r>
          </w:p>
          <w:p w:rsidR="00FA6063" w:rsidRDefault="00FA6063" w:rsidP="00401CB8">
            <w:pPr>
              <w:rPr>
                <w:rFonts w:ascii="Arial" w:hAnsi="Arial" w:cs="Arial"/>
                <w:b/>
                <w:sz w:val="24"/>
                <w:szCs w:val="24"/>
              </w:rPr>
            </w:pPr>
            <w:r>
              <w:rPr>
                <w:rFonts w:ascii="Arial" w:hAnsi="Arial" w:cs="Arial"/>
                <w:b/>
                <w:sz w:val="24"/>
                <w:szCs w:val="24"/>
              </w:rPr>
              <w:t xml:space="preserve"> Total cost= £7,200</w:t>
            </w:r>
          </w:p>
        </w:tc>
        <w:tc>
          <w:tcPr>
            <w:tcW w:w="1886" w:type="dxa"/>
          </w:tcPr>
          <w:p w:rsidR="00401CB8" w:rsidRPr="005578E8" w:rsidRDefault="005578E8" w:rsidP="00401CB8">
            <w:pPr>
              <w:rPr>
                <w:rFonts w:ascii="Arial" w:hAnsi="Arial" w:cs="Arial"/>
                <w:sz w:val="20"/>
                <w:szCs w:val="20"/>
              </w:rPr>
            </w:pPr>
            <w:r w:rsidRPr="005578E8">
              <w:rPr>
                <w:rFonts w:ascii="Arial" w:hAnsi="Arial" w:cs="Arial"/>
                <w:sz w:val="20"/>
                <w:szCs w:val="20"/>
              </w:rPr>
              <w:t>This intervention is not being offered this term. Reviewing the provision and impact.</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92D050"/>
          </w:tcPr>
          <w:p w:rsidR="00401CB8" w:rsidRDefault="00401CB8" w:rsidP="00401CB8">
            <w:pPr>
              <w:rPr>
                <w:rFonts w:ascii="Arial" w:hAnsi="Arial" w:cs="Arial"/>
                <w:b/>
                <w:sz w:val="24"/>
                <w:szCs w:val="24"/>
              </w:rPr>
            </w:pPr>
            <w:r w:rsidRPr="00A01480">
              <w:rPr>
                <w:rFonts w:ascii="Arial" w:hAnsi="Arial" w:cs="Arial"/>
                <w:b/>
                <w:sz w:val="24"/>
                <w:szCs w:val="24"/>
              </w:rPr>
              <w:t>Training programme for teaching assistants</w:t>
            </w:r>
          </w:p>
          <w:p w:rsidR="00FA6063" w:rsidRPr="00A01480" w:rsidRDefault="00FA6063" w:rsidP="00401CB8">
            <w:pPr>
              <w:rPr>
                <w:rFonts w:ascii="Arial" w:hAnsi="Arial" w:cs="Arial"/>
                <w:b/>
                <w:sz w:val="24"/>
                <w:szCs w:val="24"/>
              </w:rPr>
            </w:pPr>
            <w:r>
              <w:rPr>
                <w:rFonts w:ascii="Arial" w:hAnsi="Arial" w:cs="Arial"/>
                <w:b/>
                <w:sz w:val="24"/>
                <w:szCs w:val="24"/>
              </w:rPr>
              <w:t xml:space="preserve"> 30 minutes x weekly</w:t>
            </w:r>
          </w:p>
        </w:tc>
        <w:tc>
          <w:tcPr>
            <w:tcW w:w="2957" w:type="dxa"/>
          </w:tcPr>
          <w:p w:rsidR="00401CB8" w:rsidRPr="0040719F" w:rsidRDefault="00401CB8" w:rsidP="00401CB8">
            <w:pPr>
              <w:rPr>
                <w:rFonts w:ascii="Arial" w:hAnsi="Arial" w:cs="Arial"/>
                <w:sz w:val="24"/>
                <w:szCs w:val="24"/>
              </w:rPr>
            </w:pPr>
            <w:r w:rsidRPr="0040719F">
              <w:rPr>
                <w:rFonts w:ascii="Arial" w:hAnsi="Arial" w:cs="Arial"/>
                <w:sz w:val="24"/>
                <w:szCs w:val="24"/>
              </w:rPr>
              <w:t xml:space="preserve">All support staff well trained and </w:t>
            </w:r>
            <w:r w:rsidR="006543F8" w:rsidRPr="0040719F">
              <w:rPr>
                <w:rFonts w:ascii="Arial" w:hAnsi="Arial" w:cs="Arial"/>
                <w:sz w:val="24"/>
                <w:szCs w:val="24"/>
              </w:rPr>
              <w:t>knowledgeable</w:t>
            </w:r>
            <w:r>
              <w:rPr>
                <w:rFonts w:ascii="Arial" w:hAnsi="Arial" w:cs="Arial"/>
                <w:sz w:val="24"/>
                <w:szCs w:val="24"/>
              </w:rPr>
              <w:t xml:space="preserve"> in the interventions they are delivering.</w:t>
            </w:r>
          </w:p>
        </w:tc>
        <w:tc>
          <w:tcPr>
            <w:tcW w:w="2086" w:type="dxa"/>
          </w:tcPr>
          <w:p w:rsidR="00401CB8" w:rsidRDefault="00401CB8" w:rsidP="00401CB8">
            <w:pPr>
              <w:rPr>
                <w:rFonts w:ascii="Arial" w:hAnsi="Arial" w:cs="Arial"/>
                <w:b/>
                <w:sz w:val="24"/>
                <w:szCs w:val="24"/>
              </w:rPr>
            </w:pPr>
            <w:r>
              <w:rPr>
                <w:rFonts w:ascii="Arial" w:hAnsi="Arial" w:cs="Arial"/>
                <w:b/>
                <w:sz w:val="24"/>
                <w:szCs w:val="24"/>
              </w:rPr>
              <w:t xml:space="preserve">Time/ resources led by </w:t>
            </w:r>
            <w:proofErr w:type="spellStart"/>
            <w:r>
              <w:rPr>
                <w:rFonts w:ascii="Arial" w:hAnsi="Arial" w:cs="Arial"/>
                <w:b/>
                <w:sz w:val="24"/>
                <w:szCs w:val="24"/>
              </w:rPr>
              <w:t>SENco</w:t>
            </w:r>
            <w:proofErr w:type="spellEnd"/>
          </w:p>
          <w:p w:rsidR="00FA6063" w:rsidRDefault="00EE5D51" w:rsidP="00401CB8">
            <w:pPr>
              <w:rPr>
                <w:rFonts w:ascii="Arial" w:hAnsi="Arial" w:cs="Arial"/>
                <w:b/>
                <w:sz w:val="24"/>
                <w:szCs w:val="24"/>
              </w:rPr>
            </w:pPr>
            <w:r>
              <w:rPr>
                <w:rFonts w:ascii="Arial" w:hAnsi="Arial" w:cs="Arial"/>
                <w:b/>
                <w:sz w:val="24"/>
                <w:szCs w:val="24"/>
              </w:rPr>
              <w:t xml:space="preserve">15 </w:t>
            </w:r>
            <w:proofErr w:type="spellStart"/>
            <w:r>
              <w:rPr>
                <w:rFonts w:ascii="Arial" w:hAnsi="Arial" w:cs="Arial"/>
                <w:b/>
                <w:sz w:val="24"/>
                <w:szCs w:val="24"/>
              </w:rPr>
              <w:t>Tas</w:t>
            </w:r>
            <w:proofErr w:type="spellEnd"/>
            <w:r>
              <w:rPr>
                <w:rFonts w:ascii="Arial" w:hAnsi="Arial" w:cs="Arial"/>
                <w:b/>
                <w:sz w:val="24"/>
                <w:szCs w:val="24"/>
              </w:rPr>
              <w:t xml:space="preserve"> x30 mins x 1x week= £390</w:t>
            </w:r>
          </w:p>
          <w:p w:rsidR="00EE5D51" w:rsidRDefault="00EE5D51" w:rsidP="00401CB8">
            <w:pPr>
              <w:rPr>
                <w:rFonts w:ascii="Arial" w:hAnsi="Arial" w:cs="Arial"/>
                <w:b/>
                <w:sz w:val="24"/>
                <w:szCs w:val="24"/>
              </w:rPr>
            </w:pPr>
            <w:proofErr w:type="spellStart"/>
            <w:r>
              <w:rPr>
                <w:rFonts w:ascii="Arial" w:hAnsi="Arial" w:cs="Arial"/>
                <w:b/>
                <w:sz w:val="24"/>
                <w:szCs w:val="24"/>
              </w:rPr>
              <w:t>SENCo</w:t>
            </w:r>
            <w:proofErr w:type="spellEnd"/>
            <w:r>
              <w:rPr>
                <w:rFonts w:ascii="Arial" w:hAnsi="Arial" w:cs="Arial"/>
                <w:b/>
                <w:sz w:val="24"/>
                <w:szCs w:val="24"/>
              </w:rPr>
              <w:t xml:space="preserve"> costs</w:t>
            </w:r>
          </w:p>
          <w:p w:rsidR="00EE5D51" w:rsidRDefault="00EE5D51" w:rsidP="00401CB8">
            <w:pPr>
              <w:rPr>
                <w:rFonts w:ascii="Arial" w:hAnsi="Arial" w:cs="Arial"/>
                <w:b/>
                <w:sz w:val="24"/>
                <w:szCs w:val="24"/>
              </w:rPr>
            </w:pPr>
            <w:r>
              <w:rPr>
                <w:rFonts w:ascii="Arial" w:hAnsi="Arial" w:cs="Arial"/>
                <w:b/>
                <w:sz w:val="24"/>
                <w:szCs w:val="24"/>
              </w:rPr>
              <w:t>= £1,000</w:t>
            </w:r>
          </w:p>
          <w:p w:rsidR="00FA6063" w:rsidRDefault="00FA6063" w:rsidP="00401CB8">
            <w:pPr>
              <w:rPr>
                <w:rFonts w:ascii="Arial" w:hAnsi="Arial" w:cs="Arial"/>
                <w:b/>
                <w:sz w:val="24"/>
                <w:szCs w:val="24"/>
              </w:rPr>
            </w:pPr>
          </w:p>
          <w:p w:rsidR="00FA6063" w:rsidRDefault="00FA6063" w:rsidP="00401CB8">
            <w:pPr>
              <w:rPr>
                <w:rFonts w:ascii="Arial" w:hAnsi="Arial" w:cs="Arial"/>
                <w:b/>
                <w:sz w:val="24"/>
                <w:szCs w:val="24"/>
              </w:rPr>
            </w:pPr>
          </w:p>
        </w:tc>
        <w:tc>
          <w:tcPr>
            <w:tcW w:w="1886" w:type="dxa"/>
          </w:tcPr>
          <w:p w:rsidR="00401CB8" w:rsidRPr="005578E8" w:rsidRDefault="005578E8" w:rsidP="00401CB8">
            <w:pPr>
              <w:rPr>
                <w:rFonts w:ascii="Arial" w:hAnsi="Arial" w:cs="Arial"/>
                <w:i/>
                <w:sz w:val="20"/>
                <w:szCs w:val="20"/>
              </w:rPr>
            </w:pPr>
            <w:r w:rsidRPr="005578E8">
              <w:rPr>
                <w:rFonts w:ascii="Arial" w:hAnsi="Arial" w:cs="Arial"/>
                <w:i/>
                <w:sz w:val="20"/>
                <w:szCs w:val="20"/>
              </w:rPr>
              <w:t>Sessions held weekly. Programme covers key school initiatives and also focuses heavily on sharing good practice to raise standards</w:t>
            </w:r>
            <w:r>
              <w:rPr>
                <w:rFonts w:ascii="Arial" w:hAnsi="Arial" w:cs="Arial"/>
                <w:i/>
                <w:sz w:val="20"/>
                <w:szCs w:val="20"/>
              </w:rPr>
              <w:t>- see list of training held so far.</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92D050"/>
          </w:tcPr>
          <w:p w:rsidR="00401CB8" w:rsidRPr="00A01480" w:rsidRDefault="00401CB8" w:rsidP="00401CB8">
            <w:pPr>
              <w:rPr>
                <w:rFonts w:ascii="Arial" w:hAnsi="Arial" w:cs="Arial"/>
                <w:b/>
                <w:sz w:val="24"/>
                <w:szCs w:val="24"/>
              </w:rPr>
            </w:pPr>
            <w:r w:rsidRPr="00A01480">
              <w:rPr>
                <w:rFonts w:ascii="Arial" w:hAnsi="Arial" w:cs="Arial"/>
                <w:b/>
                <w:sz w:val="24"/>
                <w:szCs w:val="24"/>
              </w:rPr>
              <w:t>Additional intervention sessions to boost levels and provide catch up learning</w:t>
            </w:r>
          </w:p>
          <w:p w:rsidR="00401CB8" w:rsidRPr="00A01480" w:rsidRDefault="00401CB8" w:rsidP="00401CB8">
            <w:pPr>
              <w:rPr>
                <w:rFonts w:ascii="Arial" w:hAnsi="Arial" w:cs="Arial"/>
                <w:b/>
                <w:sz w:val="24"/>
                <w:szCs w:val="24"/>
              </w:rPr>
            </w:pPr>
          </w:p>
        </w:tc>
        <w:tc>
          <w:tcPr>
            <w:tcW w:w="2957" w:type="dxa"/>
          </w:tcPr>
          <w:p w:rsidR="00401CB8" w:rsidRPr="003B36AB" w:rsidRDefault="00401CB8" w:rsidP="00401CB8">
            <w:pPr>
              <w:rPr>
                <w:rFonts w:ascii="Arial" w:hAnsi="Arial" w:cs="Arial"/>
                <w:sz w:val="24"/>
                <w:szCs w:val="24"/>
              </w:rPr>
            </w:pPr>
            <w:r w:rsidRPr="003B36AB">
              <w:rPr>
                <w:rFonts w:ascii="Arial" w:hAnsi="Arial" w:cs="Arial"/>
                <w:sz w:val="24"/>
                <w:szCs w:val="24"/>
              </w:rPr>
              <w:t>Identified support staff deliver catch up sessions 2x week</w:t>
            </w:r>
          </w:p>
          <w:p w:rsidR="00401CB8" w:rsidRPr="003B36AB" w:rsidRDefault="00401CB8" w:rsidP="00401CB8">
            <w:pPr>
              <w:rPr>
                <w:rFonts w:ascii="Arial" w:hAnsi="Arial" w:cs="Arial"/>
                <w:sz w:val="24"/>
                <w:szCs w:val="24"/>
              </w:rPr>
            </w:pPr>
            <w:r w:rsidRPr="003B36AB">
              <w:rPr>
                <w:rFonts w:ascii="Arial" w:hAnsi="Arial" w:cs="Arial"/>
                <w:sz w:val="24"/>
                <w:szCs w:val="24"/>
              </w:rPr>
              <w:t>Pupils making expected or better progress.</w:t>
            </w:r>
          </w:p>
        </w:tc>
        <w:tc>
          <w:tcPr>
            <w:tcW w:w="2086" w:type="dxa"/>
          </w:tcPr>
          <w:p w:rsidR="00401CB8" w:rsidRDefault="00EE5D51" w:rsidP="00401CB8">
            <w:pPr>
              <w:rPr>
                <w:rFonts w:ascii="Arial" w:hAnsi="Arial" w:cs="Arial"/>
                <w:b/>
                <w:sz w:val="24"/>
                <w:szCs w:val="24"/>
              </w:rPr>
            </w:pPr>
            <w:r>
              <w:rPr>
                <w:rFonts w:ascii="Arial" w:hAnsi="Arial" w:cs="Arial"/>
                <w:b/>
                <w:sz w:val="24"/>
                <w:szCs w:val="24"/>
              </w:rPr>
              <w:t xml:space="preserve"> Costing as part of TA salary</w:t>
            </w:r>
          </w:p>
          <w:p w:rsidR="00EE5D51" w:rsidRDefault="00EE5D51" w:rsidP="00401CB8">
            <w:pPr>
              <w:rPr>
                <w:rFonts w:ascii="Arial" w:hAnsi="Arial" w:cs="Arial"/>
                <w:b/>
                <w:sz w:val="24"/>
                <w:szCs w:val="24"/>
              </w:rPr>
            </w:pPr>
            <w:r>
              <w:rPr>
                <w:rFonts w:ascii="Arial" w:hAnsi="Arial" w:cs="Arial"/>
                <w:b/>
                <w:sz w:val="24"/>
                <w:szCs w:val="24"/>
              </w:rPr>
              <w:t xml:space="preserve"> Also to include  1 ½ days of SENCO teacher time and 1 ½ days of learning mentor support time</w:t>
            </w:r>
          </w:p>
          <w:p w:rsidR="00EE5D51" w:rsidRDefault="00EE5D51" w:rsidP="00401CB8">
            <w:pPr>
              <w:rPr>
                <w:rFonts w:ascii="Arial" w:hAnsi="Arial" w:cs="Arial"/>
                <w:b/>
                <w:sz w:val="24"/>
                <w:szCs w:val="24"/>
              </w:rPr>
            </w:pPr>
            <w:r>
              <w:rPr>
                <w:rFonts w:ascii="Arial" w:hAnsi="Arial" w:cs="Arial"/>
                <w:b/>
                <w:sz w:val="24"/>
                <w:szCs w:val="24"/>
              </w:rPr>
              <w:t xml:space="preserve"> </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92D050"/>
          </w:tcPr>
          <w:p w:rsidR="00401CB8" w:rsidRPr="00A01480" w:rsidRDefault="00EE5D51" w:rsidP="00401CB8">
            <w:pPr>
              <w:rPr>
                <w:rFonts w:ascii="Arial" w:hAnsi="Arial" w:cs="Arial"/>
                <w:b/>
                <w:sz w:val="24"/>
                <w:szCs w:val="24"/>
              </w:rPr>
            </w:pPr>
            <w:r>
              <w:rPr>
                <w:rFonts w:ascii="Arial" w:hAnsi="Arial" w:cs="Arial"/>
                <w:b/>
                <w:sz w:val="24"/>
                <w:szCs w:val="24"/>
              </w:rPr>
              <w:t>Clicker 7</w:t>
            </w:r>
            <w:r w:rsidR="00401CB8" w:rsidRPr="00A01480">
              <w:rPr>
                <w:rFonts w:ascii="Arial" w:hAnsi="Arial" w:cs="Arial"/>
                <w:b/>
                <w:sz w:val="24"/>
                <w:szCs w:val="24"/>
              </w:rPr>
              <w:t xml:space="preserve"> writing support with TA</w:t>
            </w:r>
          </w:p>
          <w:p w:rsidR="00401CB8" w:rsidRPr="00A01480" w:rsidRDefault="00401CB8" w:rsidP="00401CB8">
            <w:pPr>
              <w:rPr>
                <w:rFonts w:ascii="Arial" w:hAnsi="Arial" w:cs="Arial"/>
                <w:b/>
                <w:sz w:val="24"/>
                <w:szCs w:val="24"/>
              </w:rPr>
            </w:pPr>
          </w:p>
        </w:tc>
        <w:tc>
          <w:tcPr>
            <w:tcW w:w="2957" w:type="dxa"/>
          </w:tcPr>
          <w:p w:rsidR="00401CB8" w:rsidRPr="003B36AB" w:rsidRDefault="00401CB8" w:rsidP="00401CB8">
            <w:pPr>
              <w:rPr>
                <w:rFonts w:ascii="Arial" w:hAnsi="Arial" w:cs="Arial"/>
                <w:sz w:val="24"/>
                <w:szCs w:val="24"/>
              </w:rPr>
            </w:pPr>
            <w:r w:rsidRPr="003B36AB">
              <w:rPr>
                <w:rFonts w:ascii="Arial" w:hAnsi="Arial" w:cs="Arial"/>
                <w:sz w:val="24"/>
                <w:szCs w:val="24"/>
              </w:rPr>
              <w:t>Targeted chi</w:t>
            </w:r>
            <w:r w:rsidR="00EE5D51">
              <w:rPr>
                <w:rFonts w:ascii="Arial" w:hAnsi="Arial" w:cs="Arial"/>
                <w:sz w:val="24"/>
                <w:szCs w:val="24"/>
              </w:rPr>
              <w:t>ldren trained in using Clicker 7</w:t>
            </w:r>
            <w:r w:rsidRPr="003B36AB">
              <w:rPr>
                <w:rFonts w:ascii="Arial" w:hAnsi="Arial" w:cs="Arial"/>
                <w:sz w:val="24"/>
                <w:szCs w:val="24"/>
              </w:rPr>
              <w:t xml:space="preserve"> to draft and edit their writing successfully.</w:t>
            </w:r>
          </w:p>
        </w:tc>
        <w:tc>
          <w:tcPr>
            <w:tcW w:w="2086" w:type="dxa"/>
          </w:tcPr>
          <w:p w:rsidR="00401CB8" w:rsidRDefault="00EE5D51" w:rsidP="00401CB8">
            <w:pPr>
              <w:rPr>
                <w:rFonts w:ascii="Arial" w:hAnsi="Arial" w:cs="Arial"/>
                <w:b/>
                <w:sz w:val="24"/>
                <w:szCs w:val="24"/>
              </w:rPr>
            </w:pPr>
            <w:r>
              <w:rPr>
                <w:rFonts w:ascii="Arial" w:hAnsi="Arial" w:cs="Arial"/>
                <w:b/>
                <w:sz w:val="24"/>
                <w:szCs w:val="24"/>
              </w:rPr>
              <w:t>Refresher sessions with Clicker 7  with all staff- School training time £500</w:t>
            </w:r>
          </w:p>
          <w:p w:rsidR="00EE5D51" w:rsidRDefault="00EE5D51" w:rsidP="00401CB8">
            <w:pPr>
              <w:rPr>
                <w:rFonts w:ascii="Arial" w:hAnsi="Arial" w:cs="Arial"/>
                <w:b/>
                <w:sz w:val="24"/>
                <w:szCs w:val="24"/>
              </w:rPr>
            </w:pPr>
            <w:r>
              <w:rPr>
                <w:rFonts w:ascii="Arial" w:hAnsi="Arial" w:cs="Arial"/>
                <w:b/>
                <w:sz w:val="24"/>
                <w:szCs w:val="24"/>
              </w:rPr>
              <w:t xml:space="preserve"> Staff delivering the intervention</w:t>
            </w:r>
          </w:p>
        </w:tc>
        <w:tc>
          <w:tcPr>
            <w:tcW w:w="1886" w:type="dxa"/>
          </w:tcPr>
          <w:p w:rsidR="00401CB8" w:rsidRPr="00A73C6A" w:rsidRDefault="005578E8" w:rsidP="00401CB8">
            <w:pPr>
              <w:rPr>
                <w:rFonts w:ascii="Arial" w:hAnsi="Arial" w:cs="Arial"/>
                <w:i/>
                <w:sz w:val="20"/>
                <w:szCs w:val="20"/>
              </w:rPr>
            </w:pPr>
            <w:r w:rsidRPr="00A73C6A">
              <w:rPr>
                <w:rFonts w:ascii="Arial" w:hAnsi="Arial" w:cs="Arial"/>
                <w:i/>
                <w:color w:val="FF0000"/>
                <w:sz w:val="20"/>
                <w:szCs w:val="20"/>
              </w:rPr>
              <w:t xml:space="preserve">Need to </w:t>
            </w:r>
            <w:r w:rsidR="00A73C6A" w:rsidRPr="00A73C6A">
              <w:rPr>
                <w:rFonts w:ascii="Arial" w:hAnsi="Arial" w:cs="Arial"/>
                <w:i/>
                <w:color w:val="FF0000"/>
                <w:sz w:val="20"/>
                <w:szCs w:val="20"/>
              </w:rPr>
              <w:t xml:space="preserve">retrain staff and re activate the programme onto the computer. Valuable to support a range of needs and needs further use </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92D050"/>
          </w:tcPr>
          <w:p w:rsidR="00401CB8" w:rsidRPr="00A01480" w:rsidRDefault="00401CB8" w:rsidP="00401CB8">
            <w:pPr>
              <w:rPr>
                <w:rFonts w:ascii="Arial" w:hAnsi="Arial" w:cs="Arial"/>
                <w:b/>
                <w:sz w:val="24"/>
                <w:szCs w:val="24"/>
              </w:rPr>
            </w:pPr>
            <w:r w:rsidRPr="00A01480">
              <w:rPr>
                <w:rFonts w:ascii="Arial" w:hAnsi="Arial" w:cs="Arial"/>
                <w:b/>
                <w:sz w:val="24"/>
                <w:szCs w:val="24"/>
              </w:rPr>
              <w:t>RWI manager to oversee effective teaching of phonics in reception and Year 1</w:t>
            </w:r>
          </w:p>
          <w:p w:rsidR="00401CB8" w:rsidRPr="00A01480" w:rsidRDefault="00401CB8" w:rsidP="00401CB8">
            <w:pPr>
              <w:rPr>
                <w:rFonts w:ascii="Arial" w:hAnsi="Arial" w:cs="Arial"/>
                <w:b/>
                <w:sz w:val="24"/>
                <w:szCs w:val="24"/>
              </w:rPr>
            </w:pPr>
          </w:p>
        </w:tc>
        <w:tc>
          <w:tcPr>
            <w:tcW w:w="2957" w:type="dxa"/>
          </w:tcPr>
          <w:p w:rsidR="00401CB8" w:rsidRPr="003B36AB" w:rsidRDefault="00401CB8" w:rsidP="00401CB8">
            <w:pPr>
              <w:rPr>
                <w:rFonts w:ascii="Arial" w:hAnsi="Arial" w:cs="Arial"/>
                <w:sz w:val="24"/>
                <w:szCs w:val="24"/>
              </w:rPr>
            </w:pPr>
            <w:r w:rsidRPr="003B36AB">
              <w:rPr>
                <w:rFonts w:ascii="Arial" w:hAnsi="Arial" w:cs="Arial"/>
                <w:sz w:val="24"/>
                <w:szCs w:val="24"/>
              </w:rPr>
              <w:t>Targeted children grouped effectively within this intervention and progress seen towards the NLS and/ or additional 1:1 sessions given</w:t>
            </w:r>
          </w:p>
        </w:tc>
        <w:tc>
          <w:tcPr>
            <w:tcW w:w="2086" w:type="dxa"/>
          </w:tcPr>
          <w:p w:rsidR="00401CB8" w:rsidRDefault="00401CB8" w:rsidP="00401CB8">
            <w:pPr>
              <w:rPr>
                <w:rFonts w:ascii="Arial" w:hAnsi="Arial" w:cs="Arial"/>
                <w:b/>
                <w:sz w:val="24"/>
                <w:szCs w:val="24"/>
              </w:rPr>
            </w:pPr>
            <w:r>
              <w:rPr>
                <w:rFonts w:ascii="Arial" w:hAnsi="Arial" w:cs="Arial"/>
                <w:b/>
                <w:sz w:val="24"/>
                <w:szCs w:val="24"/>
              </w:rPr>
              <w:t xml:space="preserve"> Proportion of salary of RWI manager</w:t>
            </w:r>
          </w:p>
          <w:p w:rsidR="00401CB8" w:rsidRDefault="006543F8" w:rsidP="00401CB8">
            <w:pPr>
              <w:rPr>
                <w:rFonts w:ascii="Arial" w:hAnsi="Arial" w:cs="Arial"/>
                <w:b/>
                <w:sz w:val="24"/>
                <w:szCs w:val="24"/>
              </w:rPr>
            </w:pPr>
            <w:r>
              <w:rPr>
                <w:rFonts w:ascii="Arial" w:hAnsi="Arial" w:cs="Arial"/>
                <w:b/>
                <w:sz w:val="24"/>
                <w:szCs w:val="24"/>
              </w:rPr>
              <w:t>£ 15</w:t>
            </w:r>
            <w:r w:rsidR="00401CB8">
              <w:rPr>
                <w:rFonts w:ascii="Arial" w:hAnsi="Arial" w:cs="Arial"/>
                <w:b/>
                <w:sz w:val="24"/>
                <w:szCs w:val="24"/>
              </w:rPr>
              <w:t xml:space="preserve">,000 </w:t>
            </w:r>
            <w:proofErr w:type="spellStart"/>
            <w:r w:rsidR="00401CB8">
              <w:rPr>
                <w:rFonts w:ascii="Arial" w:hAnsi="Arial" w:cs="Arial"/>
                <w:b/>
                <w:sz w:val="24"/>
                <w:szCs w:val="24"/>
              </w:rPr>
              <w:t>approx</w:t>
            </w:r>
            <w:proofErr w:type="spellEnd"/>
          </w:p>
        </w:tc>
        <w:tc>
          <w:tcPr>
            <w:tcW w:w="1886" w:type="dxa"/>
          </w:tcPr>
          <w:p w:rsidR="00401CB8" w:rsidRPr="00A73C6A" w:rsidRDefault="00A73C6A" w:rsidP="00401CB8">
            <w:pPr>
              <w:rPr>
                <w:rFonts w:ascii="Arial" w:hAnsi="Arial" w:cs="Arial"/>
                <w:i/>
                <w:sz w:val="20"/>
                <w:szCs w:val="20"/>
              </w:rPr>
            </w:pPr>
            <w:r w:rsidRPr="00A73C6A">
              <w:rPr>
                <w:rFonts w:ascii="Arial" w:hAnsi="Arial" w:cs="Arial"/>
                <w:i/>
                <w:sz w:val="20"/>
                <w:szCs w:val="20"/>
              </w:rPr>
              <w:t xml:space="preserve">Rigorous monitoring of groups and progress. </w:t>
            </w:r>
            <w:proofErr w:type="spellStart"/>
            <w:r w:rsidRPr="00A73C6A">
              <w:rPr>
                <w:rFonts w:ascii="Arial" w:hAnsi="Arial" w:cs="Arial"/>
                <w:i/>
                <w:sz w:val="20"/>
                <w:szCs w:val="20"/>
              </w:rPr>
              <w:t>Moniotring</w:t>
            </w:r>
            <w:proofErr w:type="spellEnd"/>
            <w:r w:rsidRPr="00A73C6A">
              <w:rPr>
                <w:rFonts w:ascii="Arial" w:hAnsi="Arial" w:cs="Arial"/>
                <w:i/>
                <w:sz w:val="20"/>
                <w:szCs w:val="20"/>
              </w:rPr>
              <w:t xml:space="preserve"> </w:t>
            </w:r>
            <w:proofErr w:type="spellStart"/>
            <w:r w:rsidRPr="00A73C6A">
              <w:rPr>
                <w:rFonts w:ascii="Arial" w:hAnsi="Arial" w:cs="Arial"/>
                <w:i/>
                <w:sz w:val="20"/>
                <w:szCs w:val="20"/>
              </w:rPr>
              <w:t>coacing</w:t>
            </w:r>
            <w:proofErr w:type="spellEnd"/>
            <w:r w:rsidRPr="00A73C6A">
              <w:rPr>
                <w:rFonts w:ascii="Arial" w:hAnsi="Arial" w:cs="Arial"/>
                <w:i/>
                <w:sz w:val="20"/>
                <w:szCs w:val="20"/>
              </w:rPr>
              <w:t xml:space="preserve"> training and support for staff. Coaching for teachers on Thursday pm. Training for TAs fortnightly for 3 sessions</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92D050"/>
          </w:tcPr>
          <w:p w:rsidR="00401CB8" w:rsidRPr="00A01480" w:rsidRDefault="00401CB8" w:rsidP="00401CB8">
            <w:pPr>
              <w:rPr>
                <w:rFonts w:ascii="Arial" w:hAnsi="Arial" w:cs="Arial"/>
                <w:b/>
                <w:sz w:val="24"/>
                <w:szCs w:val="24"/>
              </w:rPr>
            </w:pPr>
            <w:r w:rsidRPr="00A01480">
              <w:rPr>
                <w:rFonts w:ascii="Arial" w:hAnsi="Arial" w:cs="Arial"/>
                <w:b/>
                <w:sz w:val="24"/>
                <w:szCs w:val="24"/>
              </w:rPr>
              <w:t>More able Year 2 Pupil Boosters</w:t>
            </w:r>
          </w:p>
          <w:p w:rsidR="00401CB8" w:rsidRPr="00A01480" w:rsidRDefault="00401CB8" w:rsidP="00401CB8">
            <w:pPr>
              <w:rPr>
                <w:rFonts w:ascii="Arial" w:hAnsi="Arial" w:cs="Arial"/>
                <w:b/>
                <w:sz w:val="24"/>
                <w:szCs w:val="24"/>
              </w:rPr>
            </w:pPr>
          </w:p>
        </w:tc>
        <w:tc>
          <w:tcPr>
            <w:tcW w:w="2957" w:type="dxa"/>
          </w:tcPr>
          <w:p w:rsidR="00401CB8" w:rsidRPr="003B36AB" w:rsidRDefault="00401CB8" w:rsidP="00401CB8">
            <w:pPr>
              <w:rPr>
                <w:rFonts w:ascii="Arial" w:hAnsi="Arial" w:cs="Arial"/>
                <w:sz w:val="24"/>
                <w:szCs w:val="24"/>
              </w:rPr>
            </w:pPr>
            <w:r w:rsidRPr="003B36AB">
              <w:rPr>
                <w:rFonts w:ascii="Arial" w:hAnsi="Arial" w:cs="Arial"/>
                <w:sz w:val="24"/>
                <w:szCs w:val="24"/>
              </w:rPr>
              <w:t>Children identified as worked at expected year</w:t>
            </w:r>
            <w:r>
              <w:rPr>
                <w:rFonts w:ascii="Arial" w:hAnsi="Arial" w:cs="Arial"/>
                <w:sz w:val="24"/>
                <w:szCs w:val="24"/>
              </w:rPr>
              <w:t xml:space="preserve"> </w:t>
            </w:r>
            <w:r w:rsidRPr="003B36AB">
              <w:rPr>
                <w:rFonts w:ascii="Arial" w:hAnsi="Arial" w:cs="Arial"/>
                <w:sz w:val="24"/>
                <w:szCs w:val="24"/>
              </w:rPr>
              <w:t>2 given additional support in</w:t>
            </w:r>
            <w:r>
              <w:rPr>
                <w:rFonts w:ascii="Arial" w:hAnsi="Arial" w:cs="Arial"/>
                <w:sz w:val="24"/>
                <w:szCs w:val="24"/>
              </w:rPr>
              <w:t xml:space="preserve"> </w:t>
            </w:r>
            <w:r w:rsidRPr="003B36AB">
              <w:rPr>
                <w:rFonts w:ascii="Arial" w:hAnsi="Arial" w:cs="Arial"/>
                <w:sz w:val="24"/>
                <w:szCs w:val="24"/>
              </w:rPr>
              <w:t>order to reach Secure 2 or Secure2 +</w:t>
            </w:r>
          </w:p>
        </w:tc>
        <w:tc>
          <w:tcPr>
            <w:tcW w:w="2086" w:type="dxa"/>
          </w:tcPr>
          <w:p w:rsidR="00401CB8" w:rsidRDefault="006543F8" w:rsidP="00401CB8">
            <w:pPr>
              <w:rPr>
                <w:rFonts w:ascii="Arial" w:hAnsi="Arial" w:cs="Arial"/>
                <w:b/>
                <w:sz w:val="24"/>
                <w:szCs w:val="24"/>
              </w:rPr>
            </w:pPr>
            <w:r>
              <w:rPr>
                <w:rFonts w:ascii="Arial" w:hAnsi="Arial" w:cs="Arial"/>
                <w:b/>
                <w:sz w:val="24"/>
                <w:szCs w:val="24"/>
              </w:rPr>
              <w:t xml:space="preserve"> Spring and Summer term </w:t>
            </w:r>
          </w:p>
          <w:p w:rsidR="006543F8" w:rsidRDefault="006543F8" w:rsidP="00401CB8">
            <w:pPr>
              <w:rPr>
                <w:rFonts w:ascii="Arial" w:hAnsi="Arial" w:cs="Arial"/>
                <w:b/>
                <w:sz w:val="24"/>
                <w:szCs w:val="24"/>
              </w:rPr>
            </w:pPr>
            <w:r>
              <w:rPr>
                <w:rFonts w:ascii="Arial" w:hAnsi="Arial" w:cs="Arial"/>
                <w:b/>
                <w:sz w:val="24"/>
                <w:szCs w:val="24"/>
              </w:rPr>
              <w:t>Daily support</w:t>
            </w:r>
          </w:p>
          <w:p w:rsidR="006543F8" w:rsidRDefault="006543F8" w:rsidP="00401CB8">
            <w:pPr>
              <w:rPr>
                <w:rFonts w:ascii="Arial" w:hAnsi="Arial" w:cs="Arial"/>
                <w:b/>
                <w:sz w:val="24"/>
                <w:szCs w:val="24"/>
              </w:rPr>
            </w:pPr>
            <w:r>
              <w:rPr>
                <w:rFonts w:ascii="Arial" w:hAnsi="Arial" w:cs="Arial"/>
                <w:b/>
                <w:sz w:val="24"/>
                <w:szCs w:val="24"/>
              </w:rPr>
              <w:t>25 weeks x3 days week</w:t>
            </w:r>
          </w:p>
          <w:p w:rsidR="006543F8" w:rsidRDefault="006543F8" w:rsidP="00401CB8">
            <w:pPr>
              <w:rPr>
                <w:rFonts w:ascii="Arial" w:hAnsi="Arial" w:cs="Arial"/>
                <w:b/>
                <w:sz w:val="24"/>
                <w:szCs w:val="24"/>
              </w:rPr>
            </w:pPr>
            <w:r>
              <w:rPr>
                <w:rFonts w:ascii="Arial" w:hAnsi="Arial" w:cs="Arial"/>
                <w:b/>
                <w:sz w:val="24"/>
                <w:szCs w:val="24"/>
              </w:rPr>
              <w:t>£7,500</w:t>
            </w:r>
          </w:p>
        </w:tc>
        <w:tc>
          <w:tcPr>
            <w:tcW w:w="1886" w:type="dxa"/>
          </w:tcPr>
          <w:p w:rsidR="00401CB8" w:rsidRDefault="00A73C6A" w:rsidP="00401CB8">
            <w:pPr>
              <w:rPr>
                <w:rFonts w:ascii="Arial" w:hAnsi="Arial" w:cs="Arial"/>
                <w:b/>
                <w:sz w:val="24"/>
                <w:szCs w:val="24"/>
              </w:rPr>
            </w:pPr>
            <w:r w:rsidRPr="00A73C6A">
              <w:rPr>
                <w:rFonts w:ascii="Arial" w:hAnsi="Arial" w:cs="Arial"/>
                <w:b/>
                <w:color w:val="FF0000"/>
                <w:sz w:val="24"/>
                <w:szCs w:val="24"/>
              </w:rPr>
              <w:t>NA</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92D050"/>
          </w:tcPr>
          <w:p w:rsidR="00401CB8" w:rsidRPr="00A01480" w:rsidRDefault="00EE5D51" w:rsidP="00EE5D51">
            <w:pPr>
              <w:rPr>
                <w:rFonts w:ascii="Arial" w:hAnsi="Arial" w:cs="Arial"/>
                <w:b/>
                <w:sz w:val="24"/>
                <w:szCs w:val="24"/>
              </w:rPr>
            </w:pPr>
            <w:r>
              <w:rPr>
                <w:rFonts w:ascii="Arial" w:hAnsi="Arial" w:cs="Arial"/>
                <w:b/>
                <w:sz w:val="24"/>
                <w:szCs w:val="24"/>
              </w:rPr>
              <w:t xml:space="preserve"> Support </w:t>
            </w:r>
            <w:r w:rsidR="006543F8">
              <w:rPr>
                <w:rFonts w:ascii="Arial" w:hAnsi="Arial" w:cs="Arial"/>
                <w:b/>
                <w:sz w:val="24"/>
                <w:szCs w:val="24"/>
              </w:rPr>
              <w:t>for EYFS  with settling, SALT and well- being and social skills</w:t>
            </w:r>
          </w:p>
        </w:tc>
        <w:tc>
          <w:tcPr>
            <w:tcW w:w="2957" w:type="dxa"/>
          </w:tcPr>
          <w:p w:rsidR="00401CB8" w:rsidRPr="003B36AB" w:rsidRDefault="00401CB8" w:rsidP="00401CB8">
            <w:pPr>
              <w:rPr>
                <w:rFonts w:ascii="Arial" w:hAnsi="Arial" w:cs="Arial"/>
                <w:sz w:val="24"/>
                <w:szCs w:val="24"/>
              </w:rPr>
            </w:pPr>
            <w:r>
              <w:rPr>
                <w:rFonts w:ascii="Arial" w:hAnsi="Arial" w:cs="Arial"/>
                <w:sz w:val="24"/>
                <w:szCs w:val="24"/>
              </w:rPr>
              <w:t>Skilled language s</w:t>
            </w:r>
            <w:r w:rsidRPr="003B36AB">
              <w:rPr>
                <w:rFonts w:ascii="Arial" w:hAnsi="Arial" w:cs="Arial"/>
                <w:sz w:val="24"/>
                <w:szCs w:val="24"/>
              </w:rPr>
              <w:t>upport assistant develops children</w:t>
            </w:r>
            <w:r>
              <w:rPr>
                <w:rFonts w:ascii="Arial" w:hAnsi="Arial" w:cs="Arial"/>
                <w:sz w:val="24"/>
                <w:szCs w:val="24"/>
              </w:rPr>
              <w:t>’</w:t>
            </w:r>
            <w:r w:rsidRPr="003B36AB">
              <w:rPr>
                <w:rFonts w:ascii="Arial" w:hAnsi="Arial" w:cs="Arial"/>
                <w:sz w:val="24"/>
                <w:szCs w:val="24"/>
              </w:rPr>
              <w:t>s skills in language and communication through cross curricular teaching</w:t>
            </w:r>
          </w:p>
        </w:tc>
        <w:tc>
          <w:tcPr>
            <w:tcW w:w="2086" w:type="dxa"/>
          </w:tcPr>
          <w:p w:rsidR="00401CB8" w:rsidRDefault="00401CB8" w:rsidP="00401CB8">
            <w:pPr>
              <w:rPr>
                <w:rFonts w:ascii="Arial" w:hAnsi="Arial" w:cs="Arial"/>
                <w:b/>
                <w:sz w:val="24"/>
                <w:szCs w:val="24"/>
              </w:rPr>
            </w:pPr>
            <w:r w:rsidRPr="00D45C65">
              <w:rPr>
                <w:rFonts w:ascii="Arial" w:hAnsi="Arial" w:cs="Arial"/>
                <w:b/>
                <w:color w:val="000000" w:themeColor="text1"/>
                <w:sz w:val="24"/>
                <w:szCs w:val="24"/>
              </w:rPr>
              <w:t>£10,000 ( ½ timetable of Speech and language specialist TA</w:t>
            </w:r>
            <w:r w:rsidR="006543F8">
              <w:rPr>
                <w:rFonts w:ascii="Arial" w:hAnsi="Arial" w:cs="Arial"/>
                <w:b/>
                <w:color w:val="000000" w:themeColor="text1"/>
                <w:sz w:val="24"/>
                <w:szCs w:val="24"/>
              </w:rPr>
              <w:t>- KN</w:t>
            </w:r>
            <w:r w:rsidRPr="00D45C65">
              <w:rPr>
                <w:rFonts w:ascii="Arial" w:hAnsi="Arial" w:cs="Arial"/>
                <w:b/>
                <w:color w:val="000000" w:themeColor="text1"/>
                <w:sz w:val="24"/>
                <w:szCs w:val="24"/>
              </w:rPr>
              <w:t>)</w:t>
            </w:r>
          </w:p>
        </w:tc>
        <w:tc>
          <w:tcPr>
            <w:tcW w:w="1886" w:type="dxa"/>
          </w:tcPr>
          <w:p w:rsidR="00401CB8" w:rsidRPr="00A73C6A" w:rsidRDefault="00A73C6A" w:rsidP="00401CB8">
            <w:pPr>
              <w:rPr>
                <w:rFonts w:ascii="Arial" w:hAnsi="Arial" w:cs="Arial"/>
                <w:i/>
                <w:color w:val="000000" w:themeColor="text1"/>
                <w:sz w:val="20"/>
                <w:szCs w:val="20"/>
              </w:rPr>
            </w:pPr>
            <w:r w:rsidRPr="00A73C6A">
              <w:rPr>
                <w:rFonts w:ascii="Arial" w:hAnsi="Arial" w:cs="Arial"/>
                <w:i/>
                <w:sz w:val="20"/>
                <w:szCs w:val="20"/>
              </w:rPr>
              <w:t>2 SALT staff working in school on Mon and Thursdays. Meeting parents and giving advice to staff and parents.</w:t>
            </w:r>
          </w:p>
        </w:tc>
        <w:tc>
          <w:tcPr>
            <w:tcW w:w="1886" w:type="dxa"/>
          </w:tcPr>
          <w:p w:rsidR="00401CB8" w:rsidRPr="00D45C65" w:rsidRDefault="00401CB8" w:rsidP="00401CB8">
            <w:pPr>
              <w:rPr>
                <w:rFonts w:ascii="Arial" w:hAnsi="Arial" w:cs="Arial"/>
                <w:b/>
                <w:color w:val="000000" w:themeColor="text1"/>
                <w:sz w:val="24"/>
                <w:szCs w:val="24"/>
              </w:rPr>
            </w:pPr>
          </w:p>
        </w:tc>
        <w:tc>
          <w:tcPr>
            <w:tcW w:w="1886" w:type="dxa"/>
          </w:tcPr>
          <w:p w:rsidR="00401CB8" w:rsidRPr="00D45C65" w:rsidRDefault="00401CB8" w:rsidP="00401CB8">
            <w:pPr>
              <w:rPr>
                <w:rFonts w:ascii="Arial" w:hAnsi="Arial" w:cs="Arial"/>
                <w:b/>
                <w:color w:val="000000" w:themeColor="text1"/>
                <w:sz w:val="24"/>
                <w:szCs w:val="24"/>
              </w:rPr>
            </w:pPr>
          </w:p>
        </w:tc>
        <w:tc>
          <w:tcPr>
            <w:tcW w:w="2461" w:type="dxa"/>
          </w:tcPr>
          <w:p w:rsidR="00401CB8" w:rsidRPr="00D45C65" w:rsidRDefault="00401CB8" w:rsidP="00401CB8">
            <w:pPr>
              <w:rPr>
                <w:rFonts w:ascii="Arial" w:hAnsi="Arial" w:cs="Arial"/>
                <w:b/>
                <w:color w:val="000000" w:themeColor="text1"/>
                <w:sz w:val="24"/>
                <w:szCs w:val="24"/>
              </w:rPr>
            </w:pPr>
          </w:p>
        </w:tc>
      </w:tr>
      <w:tr w:rsidR="00401CB8" w:rsidTr="00401CB8">
        <w:tc>
          <w:tcPr>
            <w:tcW w:w="2539" w:type="dxa"/>
            <w:shd w:val="clear" w:color="auto" w:fill="92D050"/>
          </w:tcPr>
          <w:p w:rsidR="00401CB8" w:rsidRPr="00A01480" w:rsidRDefault="00401CB8" w:rsidP="00401CB8">
            <w:pPr>
              <w:rPr>
                <w:rFonts w:ascii="Arial" w:hAnsi="Arial" w:cs="Arial"/>
                <w:b/>
                <w:sz w:val="24"/>
                <w:szCs w:val="24"/>
              </w:rPr>
            </w:pPr>
            <w:r w:rsidRPr="00A01480">
              <w:rPr>
                <w:rFonts w:ascii="Arial" w:hAnsi="Arial" w:cs="Arial"/>
                <w:b/>
                <w:sz w:val="24"/>
                <w:szCs w:val="24"/>
              </w:rPr>
              <w:t>Rigorous monitoring of the progress of children receiving Pupil Premium grant by Lead for PPG and all subject leaders</w:t>
            </w:r>
          </w:p>
          <w:p w:rsidR="00401CB8" w:rsidRPr="00A01480" w:rsidRDefault="00401CB8" w:rsidP="00401CB8">
            <w:pPr>
              <w:rPr>
                <w:rFonts w:ascii="Arial" w:hAnsi="Arial" w:cs="Arial"/>
                <w:b/>
                <w:sz w:val="24"/>
                <w:szCs w:val="24"/>
              </w:rPr>
            </w:pPr>
          </w:p>
        </w:tc>
        <w:tc>
          <w:tcPr>
            <w:tcW w:w="2957" w:type="dxa"/>
          </w:tcPr>
          <w:p w:rsidR="00401CB8" w:rsidRPr="003B36AB" w:rsidRDefault="00401CB8" w:rsidP="00401CB8">
            <w:pPr>
              <w:rPr>
                <w:rFonts w:ascii="Arial" w:hAnsi="Arial" w:cs="Arial"/>
                <w:sz w:val="24"/>
                <w:szCs w:val="24"/>
              </w:rPr>
            </w:pPr>
            <w:r w:rsidRPr="003B36AB">
              <w:rPr>
                <w:rFonts w:ascii="Arial" w:hAnsi="Arial" w:cs="Arial"/>
                <w:sz w:val="24"/>
                <w:szCs w:val="24"/>
              </w:rPr>
              <w:t>Children’s needs identified quickly and targeted provision allocated. Whole school involvement and awareness of the PPG and working towards better outcomes for pupils. All subject leaders know who the PP children are and are mindful of provision.</w:t>
            </w:r>
          </w:p>
        </w:tc>
        <w:tc>
          <w:tcPr>
            <w:tcW w:w="2086" w:type="dxa"/>
          </w:tcPr>
          <w:p w:rsidR="00401CB8" w:rsidRDefault="00401CB8" w:rsidP="00401CB8">
            <w:pPr>
              <w:rPr>
                <w:rFonts w:ascii="Arial" w:hAnsi="Arial" w:cs="Arial"/>
                <w:b/>
                <w:sz w:val="24"/>
                <w:szCs w:val="24"/>
              </w:rPr>
            </w:pPr>
            <w:r>
              <w:rPr>
                <w:rFonts w:ascii="Arial" w:hAnsi="Arial" w:cs="Arial"/>
                <w:b/>
                <w:sz w:val="24"/>
                <w:szCs w:val="24"/>
              </w:rPr>
              <w:t>Meeting time ½ termly with SLT and subject leaders</w:t>
            </w:r>
          </w:p>
          <w:p w:rsidR="00401CB8" w:rsidRDefault="00401CB8" w:rsidP="00401CB8">
            <w:pPr>
              <w:rPr>
                <w:rFonts w:ascii="Arial" w:hAnsi="Arial" w:cs="Arial"/>
                <w:b/>
                <w:sz w:val="24"/>
                <w:szCs w:val="24"/>
              </w:rPr>
            </w:pPr>
            <w:r>
              <w:rPr>
                <w:rFonts w:ascii="Arial" w:hAnsi="Arial" w:cs="Arial"/>
                <w:b/>
                <w:sz w:val="24"/>
                <w:szCs w:val="24"/>
              </w:rPr>
              <w:t>(5 days cover each term x 3) £2,250</w:t>
            </w:r>
          </w:p>
        </w:tc>
        <w:tc>
          <w:tcPr>
            <w:tcW w:w="1886" w:type="dxa"/>
          </w:tcPr>
          <w:p w:rsidR="00A73C6A" w:rsidRDefault="00A73C6A" w:rsidP="00401CB8">
            <w:pPr>
              <w:rPr>
                <w:rFonts w:ascii="Arial" w:hAnsi="Arial" w:cs="Arial"/>
                <w:sz w:val="20"/>
                <w:szCs w:val="20"/>
              </w:rPr>
            </w:pPr>
            <w:r w:rsidRPr="00A73C6A">
              <w:rPr>
                <w:rFonts w:ascii="Arial" w:hAnsi="Arial" w:cs="Arial"/>
                <w:color w:val="FF0000"/>
                <w:sz w:val="20"/>
                <w:szCs w:val="20"/>
              </w:rPr>
              <w:t>Data to be analysed from STAT on line- some glitches in data to be double checked</w:t>
            </w:r>
            <w:r w:rsidRPr="00A73C6A">
              <w:rPr>
                <w:rFonts w:ascii="Arial" w:hAnsi="Arial" w:cs="Arial"/>
                <w:sz w:val="20"/>
                <w:szCs w:val="20"/>
              </w:rPr>
              <w:t>.</w:t>
            </w:r>
          </w:p>
          <w:p w:rsidR="00401CB8" w:rsidRDefault="00A73C6A" w:rsidP="00401CB8">
            <w:pPr>
              <w:rPr>
                <w:rFonts w:ascii="Arial" w:hAnsi="Arial" w:cs="Arial"/>
                <w:sz w:val="20"/>
                <w:szCs w:val="20"/>
              </w:rPr>
            </w:pPr>
            <w:r w:rsidRPr="00A73C6A">
              <w:rPr>
                <w:rFonts w:ascii="Arial" w:hAnsi="Arial" w:cs="Arial"/>
                <w:sz w:val="20"/>
                <w:szCs w:val="20"/>
              </w:rPr>
              <w:t xml:space="preserve"> PPG pupils to be monitored in AEN reviews in November and Pupil Progress</w:t>
            </w:r>
            <w:r>
              <w:rPr>
                <w:rFonts w:ascii="Arial" w:hAnsi="Arial" w:cs="Arial"/>
                <w:sz w:val="20"/>
                <w:szCs w:val="20"/>
              </w:rPr>
              <w:t>.</w:t>
            </w:r>
          </w:p>
          <w:p w:rsidR="00A73C6A" w:rsidRPr="00A73C6A" w:rsidRDefault="00A73C6A" w:rsidP="00401CB8">
            <w:pPr>
              <w:rPr>
                <w:rFonts w:ascii="Arial" w:hAnsi="Arial" w:cs="Arial"/>
                <w:sz w:val="20"/>
                <w:szCs w:val="20"/>
              </w:rPr>
            </w:pPr>
            <w:r>
              <w:rPr>
                <w:rFonts w:ascii="Arial" w:hAnsi="Arial" w:cs="Arial"/>
                <w:sz w:val="20"/>
                <w:szCs w:val="20"/>
              </w:rPr>
              <w:t>To be discussed as agenda item in next extended SLT</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92D050"/>
          </w:tcPr>
          <w:p w:rsidR="00401CB8" w:rsidRPr="00A01480" w:rsidRDefault="00401CB8" w:rsidP="00401CB8">
            <w:pPr>
              <w:rPr>
                <w:rFonts w:ascii="Arial" w:hAnsi="Arial" w:cs="Arial"/>
                <w:b/>
                <w:sz w:val="24"/>
                <w:szCs w:val="24"/>
              </w:rPr>
            </w:pPr>
            <w:r>
              <w:rPr>
                <w:rFonts w:ascii="Arial" w:hAnsi="Arial" w:cs="Arial"/>
                <w:b/>
                <w:sz w:val="24"/>
                <w:szCs w:val="24"/>
              </w:rPr>
              <w:t>Mentoring of pupils Year 2 onwards by class teacher</w:t>
            </w:r>
            <w:r w:rsidR="006543F8">
              <w:rPr>
                <w:rFonts w:ascii="Arial" w:hAnsi="Arial" w:cs="Arial"/>
                <w:b/>
                <w:sz w:val="24"/>
                <w:szCs w:val="24"/>
              </w:rPr>
              <w:t xml:space="preserve"> ½ termly</w:t>
            </w:r>
          </w:p>
        </w:tc>
        <w:tc>
          <w:tcPr>
            <w:tcW w:w="2957" w:type="dxa"/>
          </w:tcPr>
          <w:p w:rsidR="00401CB8" w:rsidRPr="003B36AB" w:rsidRDefault="00401CB8" w:rsidP="00401CB8">
            <w:pPr>
              <w:rPr>
                <w:rFonts w:ascii="Arial" w:hAnsi="Arial" w:cs="Arial"/>
                <w:sz w:val="24"/>
                <w:szCs w:val="24"/>
              </w:rPr>
            </w:pPr>
            <w:r>
              <w:rPr>
                <w:rFonts w:ascii="Arial" w:hAnsi="Arial" w:cs="Arial"/>
                <w:sz w:val="24"/>
                <w:szCs w:val="24"/>
              </w:rPr>
              <w:t>In depth conversations between child and teacher, highlighting progress and next steps.</w:t>
            </w:r>
          </w:p>
        </w:tc>
        <w:tc>
          <w:tcPr>
            <w:tcW w:w="2086" w:type="dxa"/>
          </w:tcPr>
          <w:p w:rsidR="00401CB8" w:rsidRDefault="00401CB8" w:rsidP="00401CB8">
            <w:pPr>
              <w:rPr>
                <w:rFonts w:ascii="Arial" w:hAnsi="Arial" w:cs="Arial"/>
                <w:b/>
                <w:sz w:val="24"/>
                <w:szCs w:val="24"/>
              </w:rPr>
            </w:pPr>
            <w:r>
              <w:rPr>
                <w:rFonts w:ascii="Arial" w:hAnsi="Arial" w:cs="Arial"/>
                <w:b/>
                <w:sz w:val="24"/>
                <w:szCs w:val="24"/>
              </w:rPr>
              <w:t>Supply teacher cover</w:t>
            </w:r>
            <w:r w:rsidR="006543F8">
              <w:rPr>
                <w:rFonts w:ascii="Arial" w:hAnsi="Arial" w:cs="Arial"/>
                <w:b/>
                <w:sz w:val="24"/>
                <w:szCs w:val="24"/>
              </w:rPr>
              <w:t xml:space="preserve">-  10 teachers x 6 ½ terms @ </w:t>
            </w:r>
            <w:r w:rsidR="00A67D84">
              <w:rPr>
                <w:rFonts w:ascii="Arial" w:hAnsi="Arial" w:cs="Arial"/>
                <w:b/>
                <w:sz w:val="24"/>
                <w:szCs w:val="24"/>
              </w:rPr>
              <w:t>£150 per day= 9,000</w:t>
            </w:r>
          </w:p>
        </w:tc>
        <w:tc>
          <w:tcPr>
            <w:tcW w:w="1886" w:type="dxa"/>
          </w:tcPr>
          <w:p w:rsidR="00401CB8" w:rsidRPr="00A73C6A" w:rsidRDefault="00A73C6A" w:rsidP="00401CB8">
            <w:pPr>
              <w:rPr>
                <w:rFonts w:ascii="Arial" w:hAnsi="Arial" w:cs="Arial"/>
                <w:i/>
                <w:color w:val="FF0000"/>
                <w:sz w:val="20"/>
                <w:szCs w:val="20"/>
              </w:rPr>
            </w:pPr>
            <w:r w:rsidRPr="00A73C6A">
              <w:rPr>
                <w:rFonts w:ascii="Arial" w:hAnsi="Arial" w:cs="Arial"/>
                <w:i/>
                <w:color w:val="FF0000"/>
                <w:sz w:val="20"/>
                <w:szCs w:val="20"/>
              </w:rPr>
              <w:t>Still to be arranged</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A67D84" w:rsidTr="00401CB8">
        <w:tc>
          <w:tcPr>
            <w:tcW w:w="2539" w:type="dxa"/>
            <w:shd w:val="clear" w:color="auto" w:fill="92D050"/>
          </w:tcPr>
          <w:p w:rsidR="00A67D84" w:rsidRDefault="00A67D84" w:rsidP="00401CB8">
            <w:pPr>
              <w:rPr>
                <w:rFonts w:ascii="Arial" w:hAnsi="Arial" w:cs="Arial"/>
                <w:b/>
                <w:sz w:val="24"/>
                <w:szCs w:val="24"/>
              </w:rPr>
            </w:pPr>
            <w:r>
              <w:rPr>
                <w:rFonts w:ascii="Arial" w:hAnsi="Arial" w:cs="Arial"/>
                <w:b/>
                <w:sz w:val="24"/>
                <w:szCs w:val="24"/>
              </w:rPr>
              <w:t xml:space="preserve">Parent workshops targeted at PPG  Pupils who are </w:t>
            </w:r>
            <w:proofErr w:type="spellStart"/>
            <w:r>
              <w:rPr>
                <w:rFonts w:ascii="Arial" w:hAnsi="Arial" w:cs="Arial"/>
                <w:b/>
                <w:sz w:val="24"/>
                <w:szCs w:val="24"/>
              </w:rPr>
              <w:t>underacheiving</w:t>
            </w:r>
            <w:proofErr w:type="spellEnd"/>
          </w:p>
        </w:tc>
        <w:tc>
          <w:tcPr>
            <w:tcW w:w="2957" w:type="dxa"/>
          </w:tcPr>
          <w:p w:rsidR="00A67D84" w:rsidRDefault="00A67D84" w:rsidP="00401CB8">
            <w:pPr>
              <w:rPr>
                <w:rFonts w:ascii="Arial" w:hAnsi="Arial" w:cs="Arial"/>
                <w:sz w:val="24"/>
                <w:szCs w:val="24"/>
              </w:rPr>
            </w:pPr>
            <w:r>
              <w:rPr>
                <w:rFonts w:ascii="Arial" w:hAnsi="Arial" w:cs="Arial"/>
                <w:sz w:val="24"/>
                <w:szCs w:val="24"/>
              </w:rPr>
              <w:t>Increased involvement with families  and support for pupils from home</w:t>
            </w:r>
          </w:p>
        </w:tc>
        <w:tc>
          <w:tcPr>
            <w:tcW w:w="2086" w:type="dxa"/>
          </w:tcPr>
          <w:p w:rsidR="00A67D84" w:rsidRDefault="00A67D84" w:rsidP="00A67D84">
            <w:pPr>
              <w:rPr>
                <w:rFonts w:ascii="Arial" w:hAnsi="Arial" w:cs="Arial"/>
                <w:b/>
                <w:sz w:val="24"/>
                <w:szCs w:val="24"/>
              </w:rPr>
            </w:pPr>
            <w:r>
              <w:rPr>
                <w:rFonts w:ascii="Arial" w:hAnsi="Arial" w:cs="Arial"/>
                <w:b/>
                <w:sz w:val="24"/>
                <w:szCs w:val="24"/>
              </w:rPr>
              <w:t>Fortnightly with</w:t>
            </w:r>
          </w:p>
          <w:p w:rsidR="00A67D84" w:rsidRDefault="00A67D84" w:rsidP="00A67D84">
            <w:pPr>
              <w:rPr>
                <w:rFonts w:ascii="Arial" w:hAnsi="Arial" w:cs="Arial"/>
                <w:b/>
                <w:sz w:val="24"/>
                <w:szCs w:val="24"/>
              </w:rPr>
            </w:pPr>
            <w:r>
              <w:rPr>
                <w:rFonts w:ascii="Arial" w:hAnsi="Arial" w:cs="Arial"/>
                <w:b/>
                <w:sz w:val="24"/>
                <w:szCs w:val="24"/>
              </w:rPr>
              <w:t>SENCO 1 hour plus prep for resources</w:t>
            </w:r>
          </w:p>
          <w:p w:rsidR="00A67D84" w:rsidRDefault="00A67D84" w:rsidP="00A67D84">
            <w:pPr>
              <w:rPr>
                <w:rFonts w:ascii="Arial" w:hAnsi="Arial" w:cs="Arial"/>
                <w:b/>
                <w:sz w:val="24"/>
                <w:szCs w:val="24"/>
              </w:rPr>
            </w:pPr>
            <w:r>
              <w:rPr>
                <w:rFonts w:ascii="Arial" w:hAnsi="Arial" w:cs="Arial"/>
                <w:b/>
                <w:sz w:val="24"/>
                <w:szCs w:val="24"/>
              </w:rPr>
              <w:t xml:space="preserve">£1500 </w:t>
            </w:r>
          </w:p>
        </w:tc>
        <w:tc>
          <w:tcPr>
            <w:tcW w:w="1886" w:type="dxa"/>
          </w:tcPr>
          <w:p w:rsidR="00A67D84" w:rsidRPr="00A73C6A" w:rsidRDefault="00A73C6A" w:rsidP="00401CB8">
            <w:pPr>
              <w:rPr>
                <w:rFonts w:ascii="Arial" w:hAnsi="Arial" w:cs="Arial"/>
                <w:b/>
                <w:sz w:val="20"/>
                <w:szCs w:val="20"/>
              </w:rPr>
            </w:pPr>
            <w:r w:rsidRPr="00A73C6A">
              <w:rPr>
                <w:rFonts w:ascii="Arial" w:hAnsi="Arial" w:cs="Arial"/>
                <w:i/>
                <w:color w:val="FF0000"/>
                <w:sz w:val="20"/>
                <w:szCs w:val="20"/>
              </w:rPr>
              <w:t>Still to be arranged</w:t>
            </w:r>
          </w:p>
        </w:tc>
        <w:tc>
          <w:tcPr>
            <w:tcW w:w="1886" w:type="dxa"/>
          </w:tcPr>
          <w:p w:rsidR="00A67D84" w:rsidRDefault="00A67D84" w:rsidP="00401CB8">
            <w:pPr>
              <w:rPr>
                <w:rFonts w:ascii="Arial" w:hAnsi="Arial" w:cs="Arial"/>
                <w:b/>
                <w:sz w:val="24"/>
                <w:szCs w:val="24"/>
              </w:rPr>
            </w:pPr>
          </w:p>
        </w:tc>
        <w:tc>
          <w:tcPr>
            <w:tcW w:w="1886" w:type="dxa"/>
          </w:tcPr>
          <w:p w:rsidR="00A67D84" w:rsidRDefault="00A67D84" w:rsidP="00401CB8">
            <w:pPr>
              <w:rPr>
                <w:rFonts w:ascii="Arial" w:hAnsi="Arial" w:cs="Arial"/>
                <w:b/>
                <w:sz w:val="24"/>
                <w:szCs w:val="24"/>
              </w:rPr>
            </w:pPr>
          </w:p>
        </w:tc>
        <w:tc>
          <w:tcPr>
            <w:tcW w:w="2461" w:type="dxa"/>
          </w:tcPr>
          <w:p w:rsidR="00A67D84" w:rsidRDefault="00A67D84" w:rsidP="00401CB8">
            <w:pPr>
              <w:rPr>
                <w:rFonts w:ascii="Arial" w:hAnsi="Arial" w:cs="Arial"/>
                <w:b/>
                <w:sz w:val="24"/>
                <w:szCs w:val="24"/>
              </w:rPr>
            </w:pPr>
          </w:p>
        </w:tc>
      </w:tr>
      <w:tr w:rsidR="00A67D84" w:rsidTr="00401CB8">
        <w:tc>
          <w:tcPr>
            <w:tcW w:w="2539" w:type="dxa"/>
            <w:shd w:val="clear" w:color="auto" w:fill="92D050"/>
          </w:tcPr>
          <w:p w:rsidR="00A67D84" w:rsidRDefault="00A67D84" w:rsidP="00401CB8">
            <w:pPr>
              <w:rPr>
                <w:rFonts w:ascii="Arial" w:hAnsi="Arial" w:cs="Arial"/>
                <w:b/>
                <w:sz w:val="24"/>
                <w:szCs w:val="24"/>
              </w:rPr>
            </w:pPr>
            <w:r>
              <w:rPr>
                <w:rFonts w:ascii="Arial" w:hAnsi="Arial" w:cs="Arial"/>
                <w:b/>
                <w:sz w:val="24"/>
                <w:szCs w:val="24"/>
              </w:rPr>
              <w:t>DSR</w:t>
            </w:r>
          </w:p>
          <w:p w:rsidR="00A67D84" w:rsidRDefault="00A67D84" w:rsidP="00401CB8">
            <w:pPr>
              <w:rPr>
                <w:rFonts w:ascii="Arial" w:hAnsi="Arial" w:cs="Arial"/>
                <w:b/>
                <w:sz w:val="24"/>
                <w:szCs w:val="24"/>
              </w:rPr>
            </w:pPr>
            <w:r>
              <w:rPr>
                <w:rFonts w:ascii="Arial" w:hAnsi="Arial" w:cs="Arial"/>
                <w:b/>
                <w:sz w:val="24"/>
                <w:szCs w:val="24"/>
              </w:rPr>
              <w:t xml:space="preserve"> Reading intervention in Year 1 to ensure comprehension.</w:t>
            </w:r>
          </w:p>
        </w:tc>
        <w:tc>
          <w:tcPr>
            <w:tcW w:w="2957" w:type="dxa"/>
          </w:tcPr>
          <w:p w:rsidR="00A67D84" w:rsidRDefault="00A67D84" w:rsidP="00401CB8">
            <w:pPr>
              <w:rPr>
                <w:rFonts w:ascii="Arial" w:hAnsi="Arial" w:cs="Arial"/>
                <w:sz w:val="24"/>
                <w:szCs w:val="24"/>
              </w:rPr>
            </w:pPr>
            <w:r>
              <w:rPr>
                <w:rFonts w:ascii="Arial" w:hAnsi="Arial" w:cs="Arial"/>
                <w:sz w:val="24"/>
                <w:szCs w:val="24"/>
              </w:rPr>
              <w:t>Children leave year 1 with a passion for reading and a good level of reading skills and understanding of texts</w:t>
            </w:r>
          </w:p>
        </w:tc>
        <w:tc>
          <w:tcPr>
            <w:tcW w:w="2086" w:type="dxa"/>
          </w:tcPr>
          <w:p w:rsidR="00A67D84" w:rsidRDefault="00A67D84" w:rsidP="00A67D84">
            <w:pPr>
              <w:rPr>
                <w:rFonts w:ascii="Arial" w:hAnsi="Arial" w:cs="Arial"/>
                <w:b/>
                <w:sz w:val="24"/>
                <w:szCs w:val="24"/>
              </w:rPr>
            </w:pPr>
            <w:r>
              <w:rPr>
                <w:rFonts w:ascii="Arial" w:hAnsi="Arial" w:cs="Arial"/>
                <w:b/>
                <w:sz w:val="24"/>
                <w:szCs w:val="24"/>
              </w:rPr>
              <w:t>SENCO admin time  2 ½ hours per week = £2,500</w:t>
            </w:r>
          </w:p>
          <w:p w:rsidR="00A67D84" w:rsidRDefault="00A67D84" w:rsidP="00A67D84">
            <w:pPr>
              <w:rPr>
                <w:rFonts w:ascii="Arial" w:hAnsi="Arial" w:cs="Arial"/>
                <w:b/>
                <w:sz w:val="24"/>
                <w:szCs w:val="24"/>
              </w:rPr>
            </w:pPr>
            <w:r>
              <w:rPr>
                <w:rFonts w:ascii="Arial" w:hAnsi="Arial" w:cs="Arial"/>
                <w:b/>
                <w:sz w:val="24"/>
                <w:szCs w:val="24"/>
              </w:rPr>
              <w:t>TA release time £5,000 to cover the daily reading</w:t>
            </w:r>
          </w:p>
        </w:tc>
        <w:tc>
          <w:tcPr>
            <w:tcW w:w="1886" w:type="dxa"/>
          </w:tcPr>
          <w:p w:rsidR="00A67D84" w:rsidRPr="00A73C6A" w:rsidRDefault="00A73C6A" w:rsidP="00401CB8">
            <w:pPr>
              <w:rPr>
                <w:rFonts w:ascii="Arial" w:hAnsi="Arial" w:cs="Arial"/>
                <w:i/>
                <w:sz w:val="20"/>
                <w:szCs w:val="20"/>
              </w:rPr>
            </w:pPr>
            <w:r w:rsidRPr="00A73C6A">
              <w:rPr>
                <w:rFonts w:ascii="Arial" w:hAnsi="Arial" w:cs="Arial"/>
                <w:i/>
                <w:sz w:val="20"/>
                <w:szCs w:val="20"/>
              </w:rPr>
              <w:t>Set up and running well.</w:t>
            </w:r>
            <w:r>
              <w:rPr>
                <w:rFonts w:ascii="Arial" w:hAnsi="Arial" w:cs="Arial"/>
                <w:i/>
                <w:sz w:val="20"/>
                <w:szCs w:val="20"/>
              </w:rPr>
              <w:t xml:space="preserve"> Children trained in the routine of the intervention. Reading skills developing and progress being </w:t>
            </w:r>
            <w:r>
              <w:rPr>
                <w:rFonts w:ascii="Arial" w:hAnsi="Arial" w:cs="Arial"/>
                <w:i/>
                <w:sz w:val="20"/>
                <w:szCs w:val="20"/>
              </w:rPr>
              <w:lastRenderedPageBreak/>
              <w:t xml:space="preserve">seen. Wide range of </w:t>
            </w:r>
            <w:proofErr w:type="gramStart"/>
            <w:r>
              <w:rPr>
                <w:rFonts w:ascii="Arial" w:hAnsi="Arial" w:cs="Arial"/>
                <w:i/>
                <w:sz w:val="20"/>
                <w:szCs w:val="20"/>
              </w:rPr>
              <w:t>abilities  from</w:t>
            </w:r>
            <w:proofErr w:type="gramEnd"/>
            <w:r>
              <w:rPr>
                <w:rFonts w:ascii="Arial" w:hAnsi="Arial" w:cs="Arial"/>
                <w:i/>
                <w:sz w:val="20"/>
                <w:szCs w:val="20"/>
              </w:rPr>
              <w:t xml:space="preserve"> Pink 2/3 up to Orange. </w:t>
            </w:r>
          </w:p>
        </w:tc>
        <w:tc>
          <w:tcPr>
            <w:tcW w:w="1886" w:type="dxa"/>
          </w:tcPr>
          <w:p w:rsidR="00A67D84" w:rsidRDefault="00A67D84" w:rsidP="00401CB8">
            <w:pPr>
              <w:rPr>
                <w:rFonts w:ascii="Arial" w:hAnsi="Arial" w:cs="Arial"/>
                <w:b/>
                <w:sz w:val="24"/>
                <w:szCs w:val="24"/>
              </w:rPr>
            </w:pPr>
          </w:p>
        </w:tc>
        <w:tc>
          <w:tcPr>
            <w:tcW w:w="1886" w:type="dxa"/>
          </w:tcPr>
          <w:p w:rsidR="00A67D84" w:rsidRDefault="00A67D84" w:rsidP="00401CB8">
            <w:pPr>
              <w:rPr>
                <w:rFonts w:ascii="Arial" w:hAnsi="Arial" w:cs="Arial"/>
                <w:b/>
                <w:sz w:val="24"/>
                <w:szCs w:val="24"/>
              </w:rPr>
            </w:pPr>
          </w:p>
        </w:tc>
        <w:tc>
          <w:tcPr>
            <w:tcW w:w="2461" w:type="dxa"/>
          </w:tcPr>
          <w:p w:rsidR="00A67D84" w:rsidRDefault="00A67D84" w:rsidP="00401CB8">
            <w:pPr>
              <w:rPr>
                <w:rFonts w:ascii="Arial" w:hAnsi="Arial" w:cs="Arial"/>
                <w:b/>
                <w:sz w:val="24"/>
                <w:szCs w:val="24"/>
              </w:rPr>
            </w:pPr>
          </w:p>
        </w:tc>
      </w:tr>
      <w:tr w:rsidR="00A67D84" w:rsidTr="00401CB8">
        <w:tc>
          <w:tcPr>
            <w:tcW w:w="2539" w:type="dxa"/>
            <w:shd w:val="clear" w:color="auto" w:fill="92D050"/>
          </w:tcPr>
          <w:p w:rsidR="00A67D84" w:rsidRDefault="00A67D84" w:rsidP="00401CB8">
            <w:pPr>
              <w:rPr>
                <w:rFonts w:ascii="Arial" w:hAnsi="Arial" w:cs="Arial"/>
                <w:b/>
                <w:sz w:val="24"/>
                <w:szCs w:val="24"/>
              </w:rPr>
            </w:pPr>
            <w:r>
              <w:rPr>
                <w:rFonts w:ascii="Arial" w:hAnsi="Arial" w:cs="Arial"/>
                <w:b/>
                <w:sz w:val="24"/>
                <w:szCs w:val="24"/>
              </w:rPr>
              <w:t>Extended DSR Reading intervention in Year 2 and with PPG underachieving pupils to ensure comprehension</w:t>
            </w:r>
          </w:p>
          <w:p w:rsidR="00A67D84" w:rsidRDefault="00A67D84" w:rsidP="00401CB8">
            <w:pPr>
              <w:rPr>
                <w:rFonts w:ascii="Arial" w:hAnsi="Arial" w:cs="Arial"/>
                <w:b/>
                <w:sz w:val="24"/>
                <w:szCs w:val="24"/>
              </w:rPr>
            </w:pPr>
          </w:p>
        </w:tc>
        <w:tc>
          <w:tcPr>
            <w:tcW w:w="2957" w:type="dxa"/>
          </w:tcPr>
          <w:p w:rsidR="00A67D84" w:rsidRDefault="00A67D84" w:rsidP="00401CB8">
            <w:pPr>
              <w:rPr>
                <w:rFonts w:ascii="Arial" w:hAnsi="Arial" w:cs="Arial"/>
                <w:sz w:val="24"/>
                <w:szCs w:val="24"/>
              </w:rPr>
            </w:pPr>
            <w:r>
              <w:rPr>
                <w:rFonts w:ascii="Arial" w:hAnsi="Arial" w:cs="Arial"/>
                <w:sz w:val="24"/>
                <w:szCs w:val="24"/>
              </w:rPr>
              <w:t>Children leave year 2 and other year groups with a passion for reading and a good level of reading skills and understanding of texts</w:t>
            </w:r>
          </w:p>
        </w:tc>
        <w:tc>
          <w:tcPr>
            <w:tcW w:w="2086" w:type="dxa"/>
          </w:tcPr>
          <w:p w:rsidR="00A67D84" w:rsidRDefault="00A67D84" w:rsidP="00A67D84">
            <w:pPr>
              <w:rPr>
                <w:rFonts w:ascii="Arial" w:hAnsi="Arial" w:cs="Arial"/>
                <w:b/>
                <w:sz w:val="24"/>
                <w:szCs w:val="24"/>
              </w:rPr>
            </w:pPr>
            <w:r>
              <w:rPr>
                <w:rFonts w:ascii="Arial" w:hAnsi="Arial" w:cs="Arial"/>
                <w:b/>
                <w:sz w:val="24"/>
                <w:szCs w:val="24"/>
              </w:rPr>
              <w:t>TA release time £5,000 to cover the daily reading</w:t>
            </w:r>
          </w:p>
        </w:tc>
        <w:tc>
          <w:tcPr>
            <w:tcW w:w="1886" w:type="dxa"/>
          </w:tcPr>
          <w:p w:rsidR="00A67D84" w:rsidRPr="00C15143" w:rsidRDefault="00C15143" w:rsidP="00401CB8">
            <w:pPr>
              <w:rPr>
                <w:rFonts w:ascii="Arial" w:hAnsi="Arial" w:cs="Arial"/>
                <w:i/>
                <w:sz w:val="20"/>
                <w:szCs w:val="20"/>
              </w:rPr>
            </w:pPr>
            <w:r w:rsidRPr="00C15143">
              <w:rPr>
                <w:rFonts w:ascii="Arial" w:hAnsi="Arial" w:cs="Arial"/>
                <w:i/>
                <w:sz w:val="20"/>
                <w:szCs w:val="20"/>
              </w:rPr>
              <w:t xml:space="preserve">Set up and running very well. Staffing issues being resolved. Observed by Richard </w:t>
            </w:r>
            <w:proofErr w:type="spellStart"/>
            <w:r w:rsidRPr="00C15143">
              <w:rPr>
                <w:rFonts w:ascii="Arial" w:hAnsi="Arial" w:cs="Arial"/>
                <w:i/>
                <w:sz w:val="20"/>
                <w:szCs w:val="20"/>
              </w:rPr>
              <w:t>Boxhall</w:t>
            </w:r>
            <w:proofErr w:type="spellEnd"/>
            <w:r w:rsidRPr="00C15143">
              <w:rPr>
                <w:rFonts w:ascii="Arial" w:hAnsi="Arial" w:cs="Arial"/>
                <w:i/>
                <w:sz w:val="20"/>
                <w:szCs w:val="20"/>
              </w:rPr>
              <w:t xml:space="preserve"> on 6/11/17 and feedback was positive</w:t>
            </w:r>
          </w:p>
        </w:tc>
        <w:tc>
          <w:tcPr>
            <w:tcW w:w="1886" w:type="dxa"/>
          </w:tcPr>
          <w:p w:rsidR="00A67D84" w:rsidRDefault="00A67D84" w:rsidP="00401CB8">
            <w:pPr>
              <w:rPr>
                <w:rFonts w:ascii="Arial" w:hAnsi="Arial" w:cs="Arial"/>
                <w:b/>
                <w:sz w:val="24"/>
                <w:szCs w:val="24"/>
              </w:rPr>
            </w:pPr>
          </w:p>
        </w:tc>
        <w:tc>
          <w:tcPr>
            <w:tcW w:w="1886" w:type="dxa"/>
          </w:tcPr>
          <w:p w:rsidR="00A67D84" w:rsidRDefault="00A67D84" w:rsidP="00401CB8">
            <w:pPr>
              <w:rPr>
                <w:rFonts w:ascii="Arial" w:hAnsi="Arial" w:cs="Arial"/>
                <w:b/>
                <w:sz w:val="24"/>
                <w:szCs w:val="24"/>
              </w:rPr>
            </w:pPr>
          </w:p>
        </w:tc>
        <w:tc>
          <w:tcPr>
            <w:tcW w:w="2461" w:type="dxa"/>
          </w:tcPr>
          <w:p w:rsidR="00A67D84" w:rsidRDefault="00A67D84" w:rsidP="00401CB8">
            <w:pPr>
              <w:rPr>
                <w:rFonts w:ascii="Arial" w:hAnsi="Arial" w:cs="Arial"/>
                <w:b/>
                <w:sz w:val="24"/>
                <w:szCs w:val="24"/>
              </w:rPr>
            </w:pPr>
          </w:p>
        </w:tc>
      </w:tr>
      <w:tr w:rsidR="00A67D84" w:rsidTr="00401CB8">
        <w:tc>
          <w:tcPr>
            <w:tcW w:w="2539" w:type="dxa"/>
            <w:shd w:val="clear" w:color="auto" w:fill="92D050"/>
          </w:tcPr>
          <w:p w:rsidR="00A67D84" w:rsidRDefault="00A67D84" w:rsidP="00401CB8">
            <w:pPr>
              <w:rPr>
                <w:rFonts w:ascii="Arial" w:hAnsi="Arial" w:cs="Arial"/>
                <w:b/>
                <w:sz w:val="24"/>
                <w:szCs w:val="24"/>
              </w:rPr>
            </w:pPr>
            <w:r>
              <w:rPr>
                <w:rFonts w:ascii="Arial" w:hAnsi="Arial" w:cs="Arial"/>
                <w:b/>
                <w:sz w:val="24"/>
                <w:szCs w:val="24"/>
              </w:rPr>
              <w:t>Destination reader intervention training and staff support</w:t>
            </w:r>
          </w:p>
        </w:tc>
        <w:tc>
          <w:tcPr>
            <w:tcW w:w="2957" w:type="dxa"/>
          </w:tcPr>
          <w:p w:rsidR="00A67D84" w:rsidRDefault="00415DB1" w:rsidP="00401CB8">
            <w:pPr>
              <w:rPr>
                <w:rFonts w:ascii="Arial" w:hAnsi="Arial" w:cs="Arial"/>
                <w:sz w:val="24"/>
                <w:szCs w:val="24"/>
              </w:rPr>
            </w:pPr>
            <w:r>
              <w:rPr>
                <w:rFonts w:ascii="Arial" w:hAnsi="Arial" w:cs="Arial"/>
                <w:sz w:val="24"/>
                <w:szCs w:val="24"/>
              </w:rPr>
              <w:t>All staff delivering high quality lessons  which impact on attainment and enjoyment of reading</w:t>
            </w:r>
          </w:p>
        </w:tc>
        <w:tc>
          <w:tcPr>
            <w:tcW w:w="2086" w:type="dxa"/>
          </w:tcPr>
          <w:p w:rsidR="00A67D84" w:rsidRDefault="00A67D84" w:rsidP="00A67D84">
            <w:pPr>
              <w:rPr>
                <w:rFonts w:ascii="Arial" w:hAnsi="Arial" w:cs="Arial"/>
                <w:b/>
                <w:sz w:val="24"/>
                <w:szCs w:val="24"/>
              </w:rPr>
            </w:pPr>
            <w:r>
              <w:rPr>
                <w:rFonts w:ascii="Arial" w:hAnsi="Arial" w:cs="Arial"/>
                <w:b/>
                <w:sz w:val="24"/>
                <w:szCs w:val="24"/>
              </w:rPr>
              <w:t>Literacy leader admin time 2 ½ hours per week = £2,500</w:t>
            </w:r>
          </w:p>
          <w:p w:rsidR="00A67D84" w:rsidRDefault="00A67D84" w:rsidP="00A67D84">
            <w:pPr>
              <w:rPr>
                <w:rFonts w:ascii="Arial" w:hAnsi="Arial" w:cs="Arial"/>
                <w:b/>
                <w:sz w:val="24"/>
                <w:szCs w:val="24"/>
              </w:rPr>
            </w:pPr>
          </w:p>
          <w:p w:rsidR="00A67D84" w:rsidRDefault="00A67D84" w:rsidP="00A67D84">
            <w:pPr>
              <w:rPr>
                <w:rFonts w:ascii="Arial" w:hAnsi="Arial" w:cs="Arial"/>
                <w:b/>
                <w:sz w:val="24"/>
                <w:szCs w:val="24"/>
              </w:rPr>
            </w:pPr>
          </w:p>
        </w:tc>
        <w:tc>
          <w:tcPr>
            <w:tcW w:w="1886" w:type="dxa"/>
          </w:tcPr>
          <w:p w:rsidR="00A67D84" w:rsidRPr="00C15143" w:rsidRDefault="00C15143" w:rsidP="00401CB8">
            <w:pPr>
              <w:rPr>
                <w:rFonts w:ascii="Arial" w:hAnsi="Arial" w:cs="Arial"/>
                <w:i/>
                <w:sz w:val="20"/>
                <w:szCs w:val="20"/>
              </w:rPr>
            </w:pPr>
            <w:r w:rsidRPr="00C15143">
              <w:rPr>
                <w:rFonts w:ascii="Arial" w:hAnsi="Arial" w:cs="Arial"/>
                <w:i/>
                <w:sz w:val="20"/>
                <w:szCs w:val="20"/>
              </w:rPr>
              <w:t>Training undertaken by key leaders- ongoing</w:t>
            </w:r>
          </w:p>
        </w:tc>
        <w:tc>
          <w:tcPr>
            <w:tcW w:w="1886" w:type="dxa"/>
          </w:tcPr>
          <w:p w:rsidR="00A67D84" w:rsidRDefault="00A67D84" w:rsidP="00401CB8">
            <w:pPr>
              <w:rPr>
                <w:rFonts w:ascii="Arial" w:hAnsi="Arial" w:cs="Arial"/>
                <w:b/>
                <w:sz w:val="24"/>
                <w:szCs w:val="24"/>
              </w:rPr>
            </w:pPr>
          </w:p>
        </w:tc>
        <w:tc>
          <w:tcPr>
            <w:tcW w:w="1886" w:type="dxa"/>
          </w:tcPr>
          <w:p w:rsidR="00A67D84" w:rsidRDefault="00A67D84" w:rsidP="00401CB8">
            <w:pPr>
              <w:rPr>
                <w:rFonts w:ascii="Arial" w:hAnsi="Arial" w:cs="Arial"/>
                <w:b/>
                <w:sz w:val="24"/>
                <w:szCs w:val="24"/>
              </w:rPr>
            </w:pPr>
          </w:p>
        </w:tc>
        <w:tc>
          <w:tcPr>
            <w:tcW w:w="2461" w:type="dxa"/>
          </w:tcPr>
          <w:p w:rsidR="00A67D84" w:rsidRDefault="00A67D84" w:rsidP="00401CB8">
            <w:pPr>
              <w:rPr>
                <w:rFonts w:ascii="Arial" w:hAnsi="Arial" w:cs="Arial"/>
                <w:b/>
                <w:sz w:val="24"/>
                <w:szCs w:val="24"/>
              </w:rPr>
            </w:pPr>
          </w:p>
        </w:tc>
      </w:tr>
      <w:tr w:rsidR="000E2C6E" w:rsidTr="00401CB8">
        <w:tc>
          <w:tcPr>
            <w:tcW w:w="2539" w:type="dxa"/>
            <w:shd w:val="clear" w:color="auto" w:fill="92D050"/>
          </w:tcPr>
          <w:p w:rsidR="000E2C6E" w:rsidRDefault="000E2C6E" w:rsidP="00401CB8">
            <w:pPr>
              <w:rPr>
                <w:rFonts w:ascii="Arial" w:hAnsi="Arial" w:cs="Arial"/>
                <w:b/>
                <w:sz w:val="24"/>
                <w:szCs w:val="24"/>
              </w:rPr>
            </w:pPr>
            <w:r>
              <w:rPr>
                <w:rFonts w:ascii="Arial" w:hAnsi="Arial" w:cs="Arial"/>
                <w:b/>
                <w:sz w:val="24"/>
                <w:szCs w:val="24"/>
              </w:rPr>
              <w:t>Author visits  and writers  workshops</w:t>
            </w:r>
          </w:p>
        </w:tc>
        <w:tc>
          <w:tcPr>
            <w:tcW w:w="2957" w:type="dxa"/>
          </w:tcPr>
          <w:p w:rsidR="000E2C6E" w:rsidRDefault="000E2C6E" w:rsidP="00401CB8">
            <w:pPr>
              <w:rPr>
                <w:rFonts w:ascii="Arial" w:hAnsi="Arial" w:cs="Arial"/>
                <w:sz w:val="24"/>
                <w:szCs w:val="24"/>
              </w:rPr>
            </w:pPr>
            <w:r>
              <w:rPr>
                <w:rFonts w:ascii="Arial" w:hAnsi="Arial" w:cs="Arial"/>
                <w:sz w:val="24"/>
                <w:szCs w:val="24"/>
              </w:rPr>
              <w:t xml:space="preserve">To increase </w:t>
            </w:r>
            <w:proofErr w:type="spellStart"/>
            <w:r>
              <w:rPr>
                <w:rFonts w:ascii="Arial" w:hAnsi="Arial" w:cs="Arial"/>
                <w:sz w:val="24"/>
                <w:szCs w:val="24"/>
              </w:rPr>
              <w:t>childrens</w:t>
            </w:r>
            <w:proofErr w:type="spellEnd"/>
            <w:r>
              <w:rPr>
                <w:rFonts w:ascii="Arial" w:hAnsi="Arial" w:cs="Arial"/>
                <w:sz w:val="24"/>
                <w:szCs w:val="24"/>
              </w:rPr>
              <w:t xml:space="preserve"> </w:t>
            </w:r>
            <w:proofErr w:type="spellStart"/>
            <w:r>
              <w:rPr>
                <w:rFonts w:ascii="Arial" w:hAnsi="Arial" w:cs="Arial"/>
                <w:sz w:val="24"/>
                <w:szCs w:val="24"/>
              </w:rPr>
              <w:t>self esteem</w:t>
            </w:r>
            <w:proofErr w:type="spellEnd"/>
            <w:r>
              <w:rPr>
                <w:rFonts w:ascii="Arial" w:hAnsi="Arial" w:cs="Arial"/>
                <w:sz w:val="24"/>
                <w:szCs w:val="24"/>
              </w:rPr>
              <w:t xml:space="preserve"> and sense of themselves as an author. To develop understanding of the writing process from ideas through to editing. </w:t>
            </w:r>
          </w:p>
          <w:p w:rsidR="000E2C6E" w:rsidRDefault="000E2C6E" w:rsidP="00401CB8">
            <w:pPr>
              <w:rPr>
                <w:rFonts w:ascii="Arial" w:hAnsi="Arial" w:cs="Arial"/>
                <w:sz w:val="24"/>
                <w:szCs w:val="24"/>
              </w:rPr>
            </w:pPr>
            <w:r>
              <w:rPr>
                <w:rFonts w:ascii="Arial" w:hAnsi="Arial" w:cs="Arial"/>
                <w:sz w:val="24"/>
                <w:szCs w:val="24"/>
              </w:rPr>
              <w:t xml:space="preserve"> Producing a school book with children written work</w:t>
            </w:r>
          </w:p>
        </w:tc>
        <w:tc>
          <w:tcPr>
            <w:tcW w:w="2086" w:type="dxa"/>
          </w:tcPr>
          <w:p w:rsidR="000E2C6E" w:rsidRDefault="000E2C6E" w:rsidP="00A67D84">
            <w:pPr>
              <w:rPr>
                <w:rFonts w:ascii="Arial" w:hAnsi="Arial" w:cs="Arial"/>
                <w:b/>
                <w:sz w:val="24"/>
                <w:szCs w:val="24"/>
              </w:rPr>
            </w:pPr>
            <w:r>
              <w:rPr>
                <w:rFonts w:ascii="Arial" w:hAnsi="Arial" w:cs="Arial"/>
                <w:b/>
                <w:sz w:val="24"/>
                <w:szCs w:val="24"/>
              </w:rPr>
              <w:t xml:space="preserve"> £3,000  plus costs for publishing children book</w:t>
            </w:r>
          </w:p>
        </w:tc>
        <w:tc>
          <w:tcPr>
            <w:tcW w:w="1886" w:type="dxa"/>
          </w:tcPr>
          <w:p w:rsidR="000E2C6E" w:rsidRDefault="00C15143" w:rsidP="00401CB8">
            <w:pPr>
              <w:rPr>
                <w:rFonts w:ascii="Arial" w:hAnsi="Arial" w:cs="Arial"/>
                <w:i/>
                <w:sz w:val="20"/>
                <w:szCs w:val="20"/>
              </w:rPr>
            </w:pPr>
            <w:r w:rsidRPr="00C15143">
              <w:rPr>
                <w:rFonts w:ascii="Arial" w:hAnsi="Arial" w:cs="Arial"/>
                <w:i/>
                <w:sz w:val="20"/>
                <w:szCs w:val="20"/>
              </w:rPr>
              <w:t>Story teller Wendy Shearer supported children across the school during BHM which children really enjoyed.</w:t>
            </w:r>
          </w:p>
          <w:p w:rsidR="00C15143" w:rsidRPr="00C15143" w:rsidRDefault="00C15143" w:rsidP="00401CB8">
            <w:pPr>
              <w:rPr>
                <w:rFonts w:ascii="Arial" w:hAnsi="Arial" w:cs="Arial"/>
                <w:i/>
                <w:sz w:val="20"/>
                <w:szCs w:val="20"/>
              </w:rPr>
            </w:pPr>
            <w:r>
              <w:rPr>
                <w:rFonts w:ascii="Arial" w:hAnsi="Arial" w:cs="Arial"/>
                <w:i/>
                <w:sz w:val="20"/>
                <w:szCs w:val="20"/>
              </w:rPr>
              <w:t xml:space="preserve"> We are writers initiative to be set up by SS in  Spring term- planning process has begun for this and all staff informed</w:t>
            </w:r>
          </w:p>
        </w:tc>
        <w:tc>
          <w:tcPr>
            <w:tcW w:w="1886" w:type="dxa"/>
          </w:tcPr>
          <w:p w:rsidR="000E2C6E" w:rsidRDefault="000E2C6E" w:rsidP="00401CB8">
            <w:pPr>
              <w:rPr>
                <w:rFonts w:ascii="Arial" w:hAnsi="Arial" w:cs="Arial"/>
                <w:b/>
                <w:sz w:val="24"/>
                <w:szCs w:val="24"/>
              </w:rPr>
            </w:pPr>
          </w:p>
        </w:tc>
        <w:tc>
          <w:tcPr>
            <w:tcW w:w="1886" w:type="dxa"/>
          </w:tcPr>
          <w:p w:rsidR="000E2C6E" w:rsidRDefault="000E2C6E" w:rsidP="00401CB8">
            <w:pPr>
              <w:rPr>
                <w:rFonts w:ascii="Arial" w:hAnsi="Arial" w:cs="Arial"/>
                <w:b/>
                <w:sz w:val="24"/>
                <w:szCs w:val="24"/>
              </w:rPr>
            </w:pPr>
          </w:p>
        </w:tc>
        <w:tc>
          <w:tcPr>
            <w:tcW w:w="2461" w:type="dxa"/>
          </w:tcPr>
          <w:p w:rsidR="000E2C6E" w:rsidRDefault="000E2C6E" w:rsidP="00401CB8">
            <w:pPr>
              <w:rPr>
                <w:rFonts w:ascii="Arial" w:hAnsi="Arial" w:cs="Arial"/>
                <w:b/>
                <w:sz w:val="24"/>
                <w:szCs w:val="24"/>
              </w:rPr>
            </w:pPr>
          </w:p>
        </w:tc>
      </w:tr>
      <w:tr w:rsidR="00415DB1" w:rsidTr="00401CB8">
        <w:tc>
          <w:tcPr>
            <w:tcW w:w="2539" w:type="dxa"/>
            <w:shd w:val="clear" w:color="auto" w:fill="92D050"/>
          </w:tcPr>
          <w:p w:rsidR="00415DB1" w:rsidRDefault="00415DB1" w:rsidP="00401CB8">
            <w:pPr>
              <w:rPr>
                <w:rFonts w:ascii="Arial" w:hAnsi="Arial" w:cs="Arial"/>
                <w:b/>
                <w:sz w:val="24"/>
                <w:szCs w:val="24"/>
              </w:rPr>
            </w:pPr>
            <w:r>
              <w:rPr>
                <w:rFonts w:ascii="Arial" w:hAnsi="Arial" w:cs="Arial"/>
                <w:b/>
                <w:sz w:val="24"/>
                <w:szCs w:val="24"/>
              </w:rPr>
              <w:t xml:space="preserve"> Artist in residence</w:t>
            </w:r>
          </w:p>
        </w:tc>
        <w:tc>
          <w:tcPr>
            <w:tcW w:w="2957" w:type="dxa"/>
          </w:tcPr>
          <w:p w:rsidR="00415DB1" w:rsidRDefault="00415DB1" w:rsidP="00401CB8">
            <w:pPr>
              <w:rPr>
                <w:rFonts w:ascii="Arial" w:hAnsi="Arial" w:cs="Arial"/>
                <w:sz w:val="24"/>
                <w:szCs w:val="24"/>
              </w:rPr>
            </w:pPr>
            <w:r>
              <w:rPr>
                <w:rFonts w:ascii="Arial" w:hAnsi="Arial" w:cs="Arial"/>
                <w:sz w:val="24"/>
                <w:szCs w:val="24"/>
              </w:rPr>
              <w:t xml:space="preserve"> Children have increased opportunities to explore creative arts and produce own work</w:t>
            </w:r>
          </w:p>
        </w:tc>
        <w:tc>
          <w:tcPr>
            <w:tcW w:w="2086" w:type="dxa"/>
          </w:tcPr>
          <w:p w:rsidR="00415DB1" w:rsidRDefault="00415DB1" w:rsidP="00A67D84">
            <w:pPr>
              <w:rPr>
                <w:rFonts w:ascii="Arial" w:hAnsi="Arial" w:cs="Arial"/>
                <w:b/>
                <w:sz w:val="24"/>
                <w:szCs w:val="24"/>
              </w:rPr>
            </w:pPr>
            <w:r>
              <w:rPr>
                <w:rFonts w:ascii="Arial" w:hAnsi="Arial" w:cs="Arial"/>
                <w:b/>
                <w:sz w:val="24"/>
                <w:szCs w:val="24"/>
              </w:rPr>
              <w:t xml:space="preserve"> £6,000 per year</w:t>
            </w:r>
          </w:p>
        </w:tc>
        <w:tc>
          <w:tcPr>
            <w:tcW w:w="1886" w:type="dxa"/>
          </w:tcPr>
          <w:p w:rsidR="00415DB1" w:rsidRPr="00C15143" w:rsidRDefault="00C15143" w:rsidP="00401CB8">
            <w:pPr>
              <w:rPr>
                <w:rFonts w:ascii="Arial" w:hAnsi="Arial" w:cs="Arial"/>
                <w:i/>
                <w:sz w:val="20"/>
                <w:szCs w:val="20"/>
              </w:rPr>
            </w:pPr>
            <w:r w:rsidRPr="00C15143">
              <w:rPr>
                <w:rFonts w:ascii="Arial" w:hAnsi="Arial" w:cs="Arial"/>
                <w:i/>
                <w:color w:val="FF0000"/>
                <w:sz w:val="20"/>
                <w:szCs w:val="20"/>
              </w:rPr>
              <w:t>Not set up yet</w:t>
            </w:r>
          </w:p>
        </w:tc>
        <w:tc>
          <w:tcPr>
            <w:tcW w:w="1886" w:type="dxa"/>
          </w:tcPr>
          <w:p w:rsidR="00415DB1" w:rsidRDefault="00415DB1" w:rsidP="00401CB8">
            <w:pPr>
              <w:rPr>
                <w:rFonts w:ascii="Arial" w:hAnsi="Arial" w:cs="Arial"/>
                <w:b/>
                <w:sz w:val="24"/>
                <w:szCs w:val="24"/>
              </w:rPr>
            </w:pPr>
          </w:p>
        </w:tc>
        <w:tc>
          <w:tcPr>
            <w:tcW w:w="1886" w:type="dxa"/>
          </w:tcPr>
          <w:p w:rsidR="00415DB1" w:rsidRDefault="00415DB1" w:rsidP="00401CB8">
            <w:pPr>
              <w:rPr>
                <w:rFonts w:ascii="Arial" w:hAnsi="Arial" w:cs="Arial"/>
                <w:b/>
                <w:sz w:val="24"/>
                <w:szCs w:val="24"/>
              </w:rPr>
            </w:pPr>
          </w:p>
        </w:tc>
        <w:tc>
          <w:tcPr>
            <w:tcW w:w="2461" w:type="dxa"/>
          </w:tcPr>
          <w:p w:rsidR="00415DB1" w:rsidRDefault="00415DB1" w:rsidP="00401CB8">
            <w:pPr>
              <w:rPr>
                <w:rFonts w:ascii="Arial" w:hAnsi="Arial" w:cs="Arial"/>
                <w:b/>
                <w:sz w:val="24"/>
                <w:szCs w:val="24"/>
              </w:rPr>
            </w:pPr>
          </w:p>
        </w:tc>
      </w:tr>
      <w:tr w:rsidR="000E2C6E" w:rsidTr="00401CB8">
        <w:tc>
          <w:tcPr>
            <w:tcW w:w="2539" w:type="dxa"/>
            <w:shd w:val="clear" w:color="auto" w:fill="92D050"/>
          </w:tcPr>
          <w:p w:rsidR="000E2C6E" w:rsidRDefault="000E2C6E" w:rsidP="00401CB8">
            <w:pPr>
              <w:rPr>
                <w:rFonts w:ascii="Arial" w:hAnsi="Arial" w:cs="Arial"/>
                <w:b/>
                <w:sz w:val="24"/>
                <w:szCs w:val="24"/>
              </w:rPr>
            </w:pPr>
            <w:r>
              <w:rPr>
                <w:rFonts w:ascii="Arial" w:hAnsi="Arial" w:cs="Arial"/>
                <w:b/>
                <w:sz w:val="24"/>
                <w:szCs w:val="24"/>
              </w:rPr>
              <w:t xml:space="preserve"> Children to take part in a range of external competitions e.g. BBC 500 words</w:t>
            </w:r>
          </w:p>
        </w:tc>
        <w:tc>
          <w:tcPr>
            <w:tcW w:w="2957" w:type="dxa"/>
          </w:tcPr>
          <w:p w:rsidR="000E2C6E" w:rsidRDefault="000E2C6E" w:rsidP="00401CB8">
            <w:pPr>
              <w:rPr>
                <w:rFonts w:ascii="Arial" w:hAnsi="Arial" w:cs="Arial"/>
                <w:sz w:val="24"/>
                <w:szCs w:val="24"/>
              </w:rPr>
            </w:pPr>
            <w:r>
              <w:rPr>
                <w:rFonts w:ascii="Arial" w:hAnsi="Arial" w:cs="Arial"/>
                <w:sz w:val="24"/>
                <w:szCs w:val="24"/>
              </w:rPr>
              <w:t xml:space="preserve"> Children to  take part in a wide range of competitions and be involved in national initiatives </w:t>
            </w:r>
          </w:p>
        </w:tc>
        <w:tc>
          <w:tcPr>
            <w:tcW w:w="2086" w:type="dxa"/>
          </w:tcPr>
          <w:p w:rsidR="000E2C6E" w:rsidRDefault="000E2C6E" w:rsidP="00A67D84">
            <w:pPr>
              <w:rPr>
                <w:rFonts w:ascii="Arial" w:hAnsi="Arial" w:cs="Arial"/>
                <w:b/>
                <w:sz w:val="24"/>
                <w:szCs w:val="24"/>
              </w:rPr>
            </w:pPr>
            <w:r>
              <w:rPr>
                <w:rFonts w:ascii="Arial" w:hAnsi="Arial" w:cs="Arial"/>
                <w:b/>
                <w:sz w:val="24"/>
                <w:szCs w:val="24"/>
              </w:rPr>
              <w:t xml:space="preserve"> £500 per year</w:t>
            </w:r>
          </w:p>
        </w:tc>
        <w:tc>
          <w:tcPr>
            <w:tcW w:w="1886" w:type="dxa"/>
          </w:tcPr>
          <w:p w:rsidR="000E2C6E" w:rsidRPr="00C15143" w:rsidRDefault="00C15143" w:rsidP="00401CB8">
            <w:pPr>
              <w:rPr>
                <w:rFonts w:ascii="Arial" w:hAnsi="Arial" w:cs="Arial"/>
                <w:i/>
                <w:sz w:val="24"/>
                <w:szCs w:val="24"/>
              </w:rPr>
            </w:pPr>
            <w:r w:rsidRPr="00C15143">
              <w:rPr>
                <w:rFonts w:ascii="Arial" w:hAnsi="Arial" w:cs="Arial"/>
                <w:i/>
                <w:color w:val="FF0000"/>
                <w:sz w:val="24"/>
                <w:szCs w:val="24"/>
              </w:rPr>
              <w:t>Year 6 to attend Careers fair on 8/11/17</w:t>
            </w:r>
          </w:p>
        </w:tc>
        <w:tc>
          <w:tcPr>
            <w:tcW w:w="1886" w:type="dxa"/>
          </w:tcPr>
          <w:p w:rsidR="000E2C6E" w:rsidRDefault="000E2C6E" w:rsidP="00401CB8">
            <w:pPr>
              <w:rPr>
                <w:rFonts w:ascii="Arial" w:hAnsi="Arial" w:cs="Arial"/>
                <w:b/>
                <w:sz w:val="24"/>
                <w:szCs w:val="24"/>
              </w:rPr>
            </w:pPr>
          </w:p>
        </w:tc>
        <w:tc>
          <w:tcPr>
            <w:tcW w:w="1886" w:type="dxa"/>
          </w:tcPr>
          <w:p w:rsidR="000E2C6E" w:rsidRDefault="000E2C6E" w:rsidP="00401CB8">
            <w:pPr>
              <w:rPr>
                <w:rFonts w:ascii="Arial" w:hAnsi="Arial" w:cs="Arial"/>
                <w:b/>
                <w:sz w:val="24"/>
                <w:szCs w:val="24"/>
              </w:rPr>
            </w:pPr>
          </w:p>
        </w:tc>
        <w:tc>
          <w:tcPr>
            <w:tcW w:w="2461" w:type="dxa"/>
          </w:tcPr>
          <w:p w:rsidR="000E2C6E" w:rsidRDefault="000E2C6E" w:rsidP="00401CB8">
            <w:pPr>
              <w:rPr>
                <w:rFonts w:ascii="Arial" w:hAnsi="Arial" w:cs="Arial"/>
                <w:b/>
                <w:sz w:val="24"/>
                <w:szCs w:val="24"/>
              </w:rPr>
            </w:pPr>
          </w:p>
        </w:tc>
      </w:tr>
      <w:tr w:rsidR="007B129F" w:rsidTr="00401CB8">
        <w:tc>
          <w:tcPr>
            <w:tcW w:w="2539" w:type="dxa"/>
            <w:shd w:val="clear" w:color="auto" w:fill="92D050"/>
          </w:tcPr>
          <w:p w:rsidR="007B129F" w:rsidRDefault="007B129F" w:rsidP="00401CB8">
            <w:pPr>
              <w:rPr>
                <w:rFonts w:ascii="Arial" w:hAnsi="Arial" w:cs="Arial"/>
                <w:b/>
                <w:sz w:val="24"/>
                <w:szCs w:val="24"/>
              </w:rPr>
            </w:pPr>
            <w:r>
              <w:rPr>
                <w:rFonts w:ascii="Arial" w:hAnsi="Arial" w:cs="Arial"/>
                <w:b/>
                <w:sz w:val="24"/>
                <w:szCs w:val="24"/>
              </w:rPr>
              <w:t>DEBATEMATE</w:t>
            </w:r>
          </w:p>
        </w:tc>
        <w:tc>
          <w:tcPr>
            <w:tcW w:w="2957" w:type="dxa"/>
          </w:tcPr>
          <w:p w:rsidR="007B129F" w:rsidRDefault="007B129F" w:rsidP="007B129F">
            <w:pPr>
              <w:rPr>
                <w:rFonts w:ascii="Arial" w:hAnsi="Arial" w:cs="Arial"/>
                <w:sz w:val="24"/>
                <w:szCs w:val="24"/>
              </w:rPr>
            </w:pPr>
            <w:r>
              <w:rPr>
                <w:rFonts w:ascii="Arial" w:hAnsi="Arial" w:cs="Arial"/>
                <w:sz w:val="24"/>
                <w:szCs w:val="24"/>
              </w:rPr>
              <w:t xml:space="preserve">Children given opportunity to become involved in the art of debating. </w:t>
            </w:r>
          </w:p>
        </w:tc>
        <w:tc>
          <w:tcPr>
            <w:tcW w:w="2086" w:type="dxa"/>
          </w:tcPr>
          <w:p w:rsidR="007B129F" w:rsidRDefault="007B129F" w:rsidP="00A67D84">
            <w:pPr>
              <w:rPr>
                <w:rFonts w:ascii="Arial" w:hAnsi="Arial" w:cs="Arial"/>
                <w:b/>
                <w:sz w:val="24"/>
                <w:szCs w:val="24"/>
              </w:rPr>
            </w:pPr>
            <w:r>
              <w:rPr>
                <w:rFonts w:ascii="Arial" w:hAnsi="Arial" w:cs="Arial"/>
                <w:b/>
                <w:sz w:val="24"/>
                <w:szCs w:val="24"/>
              </w:rPr>
              <w:t>£2000</w:t>
            </w:r>
          </w:p>
        </w:tc>
        <w:tc>
          <w:tcPr>
            <w:tcW w:w="1886" w:type="dxa"/>
          </w:tcPr>
          <w:p w:rsidR="007B129F" w:rsidRPr="007B129F" w:rsidRDefault="007B129F" w:rsidP="00401CB8">
            <w:pPr>
              <w:rPr>
                <w:rFonts w:ascii="Arial" w:hAnsi="Arial" w:cs="Arial"/>
                <w:i/>
                <w:color w:val="FF0000"/>
                <w:sz w:val="20"/>
                <w:szCs w:val="20"/>
              </w:rPr>
            </w:pPr>
            <w:r w:rsidRPr="007B129F">
              <w:rPr>
                <w:rFonts w:ascii="Arial" w:hAnsi="Arial" w:cs="Arial"/>
                <w:i/>
                <w:sz w:val="20"/>
                <w:szCs w:val="20"/>
              </w:rPr>
              <w:t>Led by GS. Children have had introduction and first trip to debate topics</w:t>
            </w:r>
          </w:p>
        </w:tc>
        <w:tc>
          <w:tcPr>
            <w:tcW w:w="1886" w:type="dxa"/>
          </w:tcPr>
          <w:p w:rsidR="007B129F" w:rsidRDefault="007B129F" w:rsidP="00401CB8">
            <w:pPr>
              <w:rPr>
                <w:rFonts w:ascii="Arial" w:hAnsi="Arial" w:cs="Arial"/>
                <w:b/>
                <w:sz w:val="24"/>
                <w:szCs w:val="24"/>
              </w:rPr>
            </w:pPr>
          </w:p>
        </w:tc>
        <w:tc>
          <w:tcPr>
            <w:tcW w:w="1886" w:type="dxa"/>
          </w:tcPr>
          <w:p w:rsidR="007B129F" w:rsidRDefault="007B129F" w:rsidP="00401CB8">
            <w:pPr>
              <w:rPr>
                <w:rFonts w:ascii="Arial" w:hAnsi="Arial" w:cs="Arial"/>
                <w:b/>
                <w:sz w:val="24"/>
                <w:szCs w:val="24"/>
              </w:rPr>
            </w:pPr>
          </w:p>
        </w:tc>
        <w:tc>
          <w:tcPr>
            <w:tcW w:w="2461" w:type="dxa"/>
          </w:tcPr>
          <w:p w:rsidR="007B129F" w:rsidRDefault="007B129F"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Pr="00A01480" w:rsidRDefault="00401CB8" w:rsidP="00401CB8">
            <w:pPr>
              <w:rPr>
                <w:rFonts w:ascii="Arial" w:hAnsi="Arial" w:cs="Arial"/>
                <w:b/>
                <w:sz w:val="24"/>
                <w:szCs w:val="24"/>
              </w:rPr>
            </w:pPr>
            <w:r>
              <w:rPr>
                <w:rFonts w:ascii="Arial" w:hAnsi="Arial" w:cs="Arial"/>
                <w:b/>
                <w:sz w:val="24"/>
                <w:szCs w:val="24"/>
              </w:rPr>
              <w:t>Enrichment</w:t>
            </w:r>
          </w:p>
        </w:tc>
        <w:tc>
          <w:tcPr>
            <w:tcW w:w="2957" w:type="dxa"/>
          </w:tcPr>
          <w:p w:rsidR="00401CB8" w:rsidRPr="003D2C6E" w:rsidRDefault="00401CB8" w:rsidP="00401CB8">
            <w:pPr>
              <w:rPr>
                <w:rFonts w:ascii="Arial" w:hAnsi="Arial" w:cs="Arial"/>
                <w:sz w:val="24"/>
                <w:szCs w:val="24"/>
              </w:rPr>
            </w:pPr>
          </w:p>
        </w:tc>
        <w:tc>
          <w:tcPr>
            <w:tcW w:w="20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Default="00401CB8" w:rsidP="00401CB8">
            <w:pPr>
              <w:rPr>
                <w:rFonts w:ascii="Arial" w:hAnsi="Arial" w:cs="Arial"/>
                <w:b/>
                <w:sz w:val="24"/>
                <w:szCs w:val="24"/>
              </w:rPr>
            </w:pPr>
            <w:r w:rsidRPr="00A01480">
              <w:rPr>
                <w:rFonts w:ascii="Arial" w:hAnsi="Arial" w:cs="Arial"/>
                <w:b/>
                <w:sz w:val="24"/>
                <w:szCs w:val="24"/>
              </w:rPr>
              <w:t xml:space="preserve">Cost of visit to </w:t>
            </w:r>
            <w:r w:rsidR="00A67D84">
              <w:rPr>
                <w:rFonts w:ascii="Arial" w:hAnsi="Arial" w:cs="Arial"/>
                <w:b/>
                <w:sz w:val="24"/>
                <w:szCs w:val="24"/>
              </w:rPr>
              <w:t xml:space="preserve"> PGL </w:t>
            </w:r>
            <w:r w:rsidRPr="00A01480">
              <w:rPr>
                <w:rFonts w:ascii="Arial" w:hAnsi="Arial" w:cs="Arial"/>
                <w:b/>
                <w:sz w:val="24"/>
                <w:szCs w:val="24"/>
              </w:rPr>
              <w:t>residential centre subsidised</w:t>
            </w:r>
          </w:p>
          <w:p w:rsidR="00A67D84" w:rsidRPr="00A01480" w:rsidRDefault="00A67D84" w:rsidP="00401CB8">
            <w:pPr>
              <w:rPr>
                <w:rFonts w:ascii="Arial" w:hAnsi="Arial" w:cs="Arial"/>
                <w:b/>
                <w:sz w:val="24"/>
                <w:szCs w:val="24"/>
              </w:rPr>
            </w:pPr>
          </w:p>
          <w:p w:rsidR="00401CB8" w:rsidRPr="00A01480" w:rsidRDefault="00401CB8" w:rsidP="00A67D84">
            <w:pPr>
              <w:rPr>
                <w:rFonts w:ascii="Arial" w:hAnsi="Arial" w:cs="Arial"/>
                <w:b/>
                <w:sz w:val="24"/>
                <w:szCs w:val="24"/>
              </w:rPr>
            </w:pPr>
          </w:p>
        </w:tc>
        <w:tc>
          <w:tcPr>
            <w:tcW w:w="2957" w:type="dxa"/>
          </w:tcPr>
          <w:p w:rsidR="00401CB8" w:rsidRPr="003D2C6E" w:rsidRDefault="00401CB8" w:rsidP="00401CB8">
            <w:pPr>
              <w:rPr>
                <w:rFonts w:ascii="Arial" w:hAnsi="Arial" w:cs="Arial"/>
                <w:sz w:val="24"/>
                <w:szCs w:val="24"/>
              </w:rPr>
            </w:pPr>
            <w:r w:rsidRPr="003D2C6E">
              <w:rPr>
                <w:rFonts w:ascii="Arial" w:hAnsi="Arial" w:cs="Arial"/>
                <w:sz w:val="24"/>
                <w:szCs w:val="24"/>
              </w:rPr>
              <w:t>All children able to attend the residential centre and widen their life experiences giving them confidence and motivation</w:t>
            </w:r>
          </w:p>
        </w:tc>
        <w:tc>
          <w:tcPr>
            <w:tcW w:w="2086" w:type="dxa"/>
          </w:tcPr>
          <w:p w:rsidR="00401CB8" w:rsidRDefault="00401CB8" w:rsidP="00401CB8">
            <w:pPr>
              <w:rPr>
                <w:rFonts w:ascii="Arial" w:hAnsi="Arial" w:cs="Arial"/>
                <w:b/>
                <w:sz w:val="24"/>
                <w:szCs w:val="24"/>
              </w:rPr>
            </w:pPr>
            <w:r>
              <w:rPr>
                <w:rFonts w:ascii="Arial" w:hAnsi="Arial" w:cs="Arial"/>
                <w:b/>
                <w:sz w:val="24"/>
                <w:szCs w:val="24"/>
              </w:rPr>
              <w:t>£100 sub</w:t>
            </w:r>
            <w:r w:rsidR="00A67D84">
              <w:rPr>
                <w:rFonts w:ascii="Arial" w:hAnsi="Arial" w:cs="Arial"/>
                <w:b/>
                <w:sz w:val="24"/>
                <w:szCs w:val="24"/>
              </w:rPr>
              <w:t xml:space="preserve">sidy for PP children in year 5 </w:t>
            </w:r>
          </w:p>
          <w:p w:rsidR="00401CB8" w:rsidRDefault="00A67D84" w:rsidP="00401CB8">
            <w:pPr>
              <w:rPr>
                <w:rFonts w:ascii="Arial" w:hAnsi="Arial" w:cs="Arial"/>
                <w:b/>
                <w:sz w:val="24"/>
                <w:szCs w:val="24"/>
              </w:rPr>
            </w:pPr>
            <w:r>
              <w:rPr>
                <w:rFonts w:ascii="Arial" w:hAnsi="Arial" w:cs="Arial"/>
                <w:b/>
                <w:sz w:val="24"/>
                <w:szCs w:val="24"/>
              </w:rPr>
              <w:t>£2,600</w:t>
            </w:r>
          </w:p>
        </w:tc>
        <w:tc>
          <w:tcPr>
            <w:tcW w:w="1886" w:type="dxa"/>
          </w:tcPr>
          <w:p w:rsidR="00401CB8" w:rsidRPr="00C15143" w:rsidRDefault="00C15143" w:rsidP="00401CB8">
            <w:pPr>
              <w:rPr>
                <w:rFonts w:ascii="Arial" w:hAnsi="Arial" w:cs="Arial"/>
                <w:i/>
                <w:sz w:val="20"/>
                <w:szCs w:val="20"/>
              </w:rPr>
            </w:pPr>
            <w:r w:rsidRPr="00C15143">
              <w:rPr>
                <w:rFonts w:ascii="Arial" w:hAnsi="Arial" w:cs="Arial"/>
                <w:i/>
                <w:sz w:val="20"/>
                <w:szCs w:val="20"/>
              </w:rPr>
              <w:t xml:space="preserve">Year 6 pupils benefitted from reductions in price of </w:t>
            </w:r>
            <w:proofErr w:type="spellStart"/>
            <w:r w:rsidRPr="00C15143">
              <w:rPr>
                <w:rFonts w:ascii="Arial" w:hAnsi="Arial" w:cs="Arial"/>
                <w:i/>
                <w:sz w:val="20"/>
                <w:szCs w:val="20"/>
              </w:rPr>
              <w:t>PGl</w:t>
            </w:r>
            <w:proofErr w:type="spellEnd"/>
            <w:r w:rsidRPr="00C15143">
              <w:rPr>
                <w:rFonts w:ascii="Arial" w:hAnsi="Arial" w:cs="Arial"/>
                <w:i/>
                <w:sz w:val="20"/>
                <w:szCs w:val="20"/>
              </w:rPr>
              <w:t>. All children who attended enjoyed the week and learnt new skills and took part in a range of challenges and fun activities</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A67D84" w:rsidTr="00401CB8">
        <w:tc>
          <w:tcPr>
            <w:tcW w:w="2539" w:type="dxa"/>
            <w:shd w:val="clear" w:color="auto" w:fill="E5B8B7" w:themeFill="accent2" w:themeFillTint="66"/>
          </w:tcPr>
          <w:p w:rsidR="00A67D84" w:rsidRPr="00A01480" w:rsidRDefault="00A67D84" w:rsidP="00A67D84">
            <w:pPr>
              <w:rPr>
                <w:rFonts w:ascii="Arial" w:hAnsi="Arial" w:cs="Arial"/>
                <w:b/>
                <w:sz w:val="24"/>
                <w:szCs w:val="24"/>
              </w:rPr>
            </w:pPr>
            <w:r w:rsidRPr="00A01480">
              <w:rPr>
                <w:rFonts w:ascii="Arial" w:hAnsi="Arial" w:cs="Arial"/>
                <w:b/>
                <w:sz w:val="24"/>
                <w:szCs w:val="24"/>
              </w:rPr>
              <w:t>Visits to theatre and exhibitions in London</w:t>
            </w:r>
          </w:p>
          <w:p w:rsidR="00A67D84" w:rsidRPr="00A01480" w:rsidRDefault="00A67D84" w:rsidP="00401CB8">
            <w:pPr>
              <w:rPr>
                <w:rFonts w:ascii="Arial" w:hAnsi="Arial" w:cs="Arial"/>
                <w:b/>
                <w:sz w:val="24"/>
                <w:szCs w:val="24"/>
              </w:rPr>
            </w:pPr>
          </w:p>
        </w:tc>
        <w:tc>
          <w:tcPr>
            <w:tcW w:w="2957" w:type="dxa"/>
          </w:tcPr>
          <w:p w:rsidR="00A67D84" w:rsidRDefault="00415DB1" w:rsidP="00401CB8">
            <w:pPr>
              <w:rPr>
                <w:rFonts w:ascii="Arial" w:hAnsi="Arial" w:cs="Arial"/>
                <w:sz w:val="24"/>
                <w:szCs w:val="24"/>
              </w:rPr>
            </w:pPr>
            <w:r>
              <w:rPr>
                <w:rFonts w:ascii="Arial" w:hAnsi="Arial" w:cs="Arial"/>
                <w:sz w:val="24"/>
                <w:szCs w:val="24"/>
              </w:rPr>
              <w:t xml:space="preserve"> Wider </w:t>
            </w:r>
            <w:r w:rsidRPr="003D2C6E">
              <w:rPr>
                <w:rFonts w:ascii="Arial" w:hAnsi="Arial" w:cs="Arial"/>
                <w:sz w:val="24"/>
                <w:szCs w:val="24"/>
              </w:rPr>
              <w:t>life experiences giving motivation</w:t>
            </w:r>
            <w:r>
              <w:rPr>
                <w:rFonts w:ascii="Arial" w:hAnsi="Arial" w:cs="Arial"/>
                <w:sz w:val="24"/>
                <w:szCs w:val="24"/>
              </w:rPr>
              <w:t xml:space="preserve"> </w:t>
            </w:r>
            <w:r w:rsidRPr="003D2C6E">
              <w:rPr>
                <w:rFonts w:ascii="Arial" w:hAnsi="Arial" w:cs="Arial"/>
                <w:sz w:val="24"/>
                <w:szCs w:val="24"/>
              </w:rPr>
              <w:t xml:space="preserve">Increased </w:t>
            </w:r>
            <w:proofErr w:type="spellStart"/>
            <w:r w:rsidRPr="003D2C6E">
              <w:rPr>
                <w:rFonts w:ascii="Arial" w:hAnsi="Arial" w:cs="Arial"/>
                <w:sz w:val="24"/>
                <w:szCs w:val="24"/>
              </w:rPr>
              <w:t>self confidence</w:t>
            </w:r>
            <w:proofErr w:type="spellEnd"/>
            <w:r w:rsidRPr="003D2C6E">
              <w:rPr>
                <w:rFonts w:ascii="Arial" w:hAnsi="Arial" w:cs="Arial"/>
                <w:sz w:val="24"/>
                <w:szCs w:val="24"/>
              </w:rPr>
              <w:t xml:space="preserve">, greater independence, development of own interests and hobbies. Raised aspirations and awareness of </w:t>
            </w:r>
            <w:proofErr w:type="spellStart"/>
            <w:r w:rsidRPr="003D2C6E">
              <w:rPr>
                <w:rFonts w:ascii="Arial" w:hAnsi="Arial" w:cs="Arial"/>
                <w:sz w:val="24"/>
                <w:szCs w:val="24"/>
              </w:rPr>
              <w:t>opportuniites</w:t>
            </w:r>
            <w:proofErr w:type="spellEnd"/>
            <w:r w:rsidRPr="003D2C6E">
              <w:rPr>
                <w:rFonts w:ascii="Arial" w:hAnsi="Arial" w:cs="Arial"/>
                <w:sz w:val="24"/>
                <w:szCs w:val="24"/>
              </w:rPr>
              <w:t>.</w:t>
            </w:r>
          </w:p>
          <w:p w:rsidR="00415DB1" w:rsidRPr="003D2C6E" w:rsidRDefault="00415DB1" w:rsidP="00401CB8">
            <w:pPr>
              <w:rPr>
                <w:rFonts w:ascii="Arial" w:hAnsi="Arial" w:cs="Arial"/>
                <w:sz w:val="24"/>
                <w:szCs w:val="24"/>
              </w:rPr>
            </w:pPr>
          </w:p>
        </w:tc>
        <w:tc>
          <w:tcPr>
            <w:tcW w:w="2086" w:type="dxa"/>
          </w:tcPr>
          <w:p w:rsidR="00A67D84" w:rsidRDefault="00415DB1" w:rsidP="00401CB8">
            <w:pPr>
              <w:rPr>
                <w:rFonts w:ascii="Arial" w:hAnsi="Arial" w:cs="Arial"/>
                <w:b/>
                <w:sz w:val="24"/>
                <w:szCs w:val="24"/>
              </w:rPr>
            </w:pPr>
            <w:r>
              <w:rPr>
                <w:rFonts w:ascii="Arial" w:hAnsi="Arial" w:cs="Arial"/>
                <w:b/>
                <w:sz w:val="24"/>
                <w:szCs w:val="24"/>
              </w:rPr>
              <w:t>1 trip per term  per class</w:t>
            </w:r>
          </w:p>
          <w:p w:rsidR="00415DB1" w:rsidRDefault="00415DB1" w:rsidP="00401CB8">
            <w:pPr>
              <w:rPr>
                <w:rFonts w:ascii="Arial" w:hAnsi="Arial" w:cs="Arial"/>
                <w:b/>
                <w:sz w:val="24"/>
                <w:szCs w:val="24"/>
              </w:rPr>
            </w:pPr>
            <w:r>
              <w:rPr>
                <w:rFonts w:ascii="Arial" w:hAnsi="Arial" w:cs="Arial"/>
                <w:b/>
                <w:sz w:val="24"/>
                <w:szCs w:val="24"/>
              </w:rPr>
              <w:t xml:space="preserve"> 12x £100</w:t>
            </w:r>
          </w:p>
          <w:p w:rsidR="00415DB1" w:rsidRDefault="00415DB1" w:rsidP="00415DB1">
            <w:pPr>
              <w:rPr>
                <w:rFonts w:ascii="Arial" w:hAnsi="Arial" w:cs="Arial"/>
                <w:b/>
                <w:sz w:val="24"/>
                <w:szCs w:val="24"/>
              </w:rPr>
            </w:pPr>
            <w:r>
              <w:rPr>
                <w:rFonts w:ascii="Arial" w:hAnsi="Arial" w:cs="Arial"/>
                <w:b/>
                <w:sz w:val="24"/>
                <w:szCs w:val="24"/>
              </w:rPr>
              <w:t>£1,200 Enrichment visits planned each half term for PP children</w:t>
            </w:r>
          </w:p>
          <w:p w:rsidR="00415DB1" w:rsidRDefault="00415DB1" w:rsidP="00415DB1">
            <w:pPr>
              <w:rPr>
                <w:rFonts w:ascii="Arial" w:hAnsi="Arial" w:cs="Arial"/>
                <w:b/>
                <w:sz w:val="24"/>
                <w:szCs w:val="24"/>
              </w:rPr>
            </w:pPr>
            <w:r>
              <w:rPr>
                <w:rFonts w:ascii="Arial" w:hAnsi="Arial" w:cs="Arial"/>
                <w:b/>
                <w:sz w:val="24"/>
                <w:szCs w:val="24"/>
              </w:rPr>
              <w:t>Total £3000</w:t>
            </w:r>
          </w:p>
          <w:p w:rsidR="00415DB1" w:rsidRDefault="00415DB1" w:rsidP="00401CB8">
            <w:pPr>
              <w:rPr>
                <w:rFonts w:ascii="Arial" w:hAnsi="Arial" w:cs="Arial"/>
                <w:b/>
                <w:sz w:val="24"/>
                <w:szCs w:val="24"/>
              </w:rPr>
            </w:pPr>
          </w:p>
          <w:p w:rsidR="00415DB1" w:rsidRDefault="00415DB1" w:rsidP="00401CB8">
            <w:pPr>
              <w:rPr>
                <w:rFonts w:ascii="Arial" w:hAnsi="Arial" w:cs="Arial"/>
                <w:b/>
                <w:sz w:val="24"/>
                <w:szCs w:val="24"/>
              </w:rPr>
            </w:pPr>
          </w:p>
        </w:tc>
        <w:tc>
          <w:tcPr>
            <w:tcW w:w="1886" w:type="dxa"/>
          </w:tcPr>
          <w:p w:rsidR="00A67D84" w:rsidRPr="00C15143" w:rsidRDefault="00C15143" w:rsidP="00401CB8">
            <w:pPr>
              <w:rPr>
                <w:rFonts w:ascii="Arial" w:hAnsi="Arial" w:cs="Arial"/>
                <w:i/>
                <w:sz w:val="20"/>
                <w:szCs w:val="20"/>
              </w:rPr>
            </w:pPr>
            <w:r>
              <w:rPr>
                <w:rFonts w:ascii="Arial" w:hAnsi="Arial" w:cs="Arial"/>
                <w:i/>
                <w:sz w:val="20"/>
                <w:szCs w:val="20"/>
              </w:rPr>
              <w:t xml:space="preserve">Class trips underway </w:t>
            </w:r>
            <w:proofErr w:type="spellStart"/>
            <w:r>
              <w:rPr>
                <w:rFonts w:ascii="Arial" w:hAnsi="Arial" w:cs="Arial"/>
                <w:i/>
                <w:sz w:val="20"/>
                <w:szCs w:val="20"/>
              </w:rPr>
              <w:t>eg</w:t>
            </w:r>
            <w:proofErr w:type="spellEnd"/>
            <w:r>
              <w:rPr>
                <w:rFonts w:ascii="Arial" w:hAnsi="Arial" w:cs="Arial"/>
                <w:i/>
                <w:sz w:val="20"/>
                <w:szCs w:val="20"/>
              </w:rPr>
              <w:t xml:space="preserve"> Year 6 Harry Potter at the Brit</w:t>
            </w:r>
            <w:r w:rsidRPr="00C15143">
              <w:rPr>
                <w:rFonts w:ascii="Arial" w:hAnsi="Arial" w:cs="Arial"/>
                <w:i/>
                <w:sz w:val="20"/>
                <w:szCs w:val="20"/>
              </w:rPr>
              <w:t>ish Museum on 7/11/17</w:t>
            </w:r>
            <w:r>
              <w:rPr>
                <w:rFonts w:ascii="Arial" w:hAnsi="Arial" w:cs="Arial"/>
                <w:i/>
                <w:sz w:val="20"/>
                <w:szCs w:val="20"/>
              </w:rPr>
              <w:t>- see list of class trips</w:t>
            </w:r>
          </w:p>
        </w:tc>
        <w:tc>
          <w:tcPr>
            <w:tcW w:w="1886" w:type="dxa"/>
          </w:tcPr>
          <w:p w:rsidR="00A67D84" w:rsidRDefault="00A67D84" w:rsidP="00401CB8">
            <w:pPr>
              <w:rPr>
                <w:rFonts w:ascii="Arial" w:hAnsi="Arial" w:cs="Arial"/>
                <w:b/>
                <w:sz w:val="24"/>
                <w:szCs w:val="24"/>
              </w:rPr>
            </w:pPr>
          </w:p>
        </w:tc>
        <w:tc>
          <w:tcPr>
            <w:tcW w:w="1886" w:type="dxa"/>
          </w:tcPr>
          <w:p w:rsidR="00A67D84" w:rsidRDefault="00A67D84" w:rsidP="00401CB8">
            <w:pPr>
              <w:rPr>
                <w:rFonts w:ascii="Arial" w:hAnsi="Arial" w:cs="Arial"/>
                <w:b/>
                <w:sz w:val="24"/>
                <w:szCs w:val="24"/>
              </w:rPr>
            </w:pPr>
          </w:p>
        </w:tc>
        <w:tc>
          <w:tcPr>
            <w:tcW w:w="2461" w:type="dxa"/>
          </w:tcPr>
          <w:p w:rsidR="00A67D84" w:rsidRDefault="00A67D84"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Pr="00A01480" w:rsidRDefault="00401CB8" w:rsidP="00401CB8">
            <w:pPr>
              <w:rPr>
                <w:rFonts w:ascii="Arial" w:hAnsi="Arial" w:cs="Arial"/>
                <w:b/>
                <w:sz w:val="24"/>
                <w:szCs w:val="24"/>
              </w:rPr>
            </w:pPr>
            <w:r w:rsidRPr="00A01480">
              <w:rPr>
                <w:rFonts w:ascii="Arial" w:hAnsi="Arial" w:cs="Arial"/>
                <w:b/>
                <w:sz w:val="24"/>
                <w:szCs w:val="24"/>
              </w:rPr>
              <w:t>Additional after school club sessions provided free of charge to targeted children</w:t>
            </w:r>
            <w:r w:rsidR="00415DB1">
              <w:rPr>
                <w:rFonts w:ascii="Arial" w:hAnsi="Arial" w:cs="Arial"/>
                <w:b/>
                <w:sz w:val="24"/>
                <w:szCs w:val="24"/>
              </w:rPr>
              <w:t>- Fencing , music, basketball, girls football</w:t>
            </w:r>
          </w:p>
          <w:p w:rsidR="00401CB8" w:rsidRPr="00A01480" w:rsidRDefault="00401CB8" w:rsidP="00401CB8">
            <w:pPr>
              <w:rPr>
                <w:rFonts w:ascii="Arial" w:hAnsi="Arial" w:cs="Arial"/>
                <w:b/>
                <w:sz w:val="24"/>
                <w:szCs w:val="24"/>
              </w:rPr>
            </w:pPr>
          </w:p>
        </w:tc>
        <w:tc>
          <w:tcPr>
            <w:tcW w:w="2957" w:type="dxa"/>
          </w:tcPr>
          <w:p w:rsidR="00401CB8" w:rsidRPr="003D2C6E" w:rsidRDefault="00401CB8" w:rsidP="00401CB8">
            <w:pPr>
              <w:rPr>
                <w:rFonts w:ascii="Arial" w:hAnsi="Arial" w:cs="Arial"/>
                <w:sz w:val="24"/>
                <w:szCs w:val="24"/>
              </w:rPr>
            </w:pPr>
            <w:r w:rsidRPr="003D2C6E">
              <w:rPr>
                <w:rFonts w:ascii="Arial" w:hAnsi="Arial" w:cs="Arial"/>
                <w:sz w:val="24"/>
                <w:szCs w:val="24"/>
              </w:rPr>
              <w:t>Greater range of experiences and challenges provided for targeted pupils</w:t>
            </w:r>
          </w:p>
        </w:tc>
        <w:tc>
          <w:tcPr>
            <w:tcW w:w="2086" w:type="dxa"/>
          </w:tcPr>
          <w:p w:rsidR="00401CB8" w:rsidRDefault="00415DB1" w:rsidP="00401CB8">
            <w:pPr>
              <w:rPr>
                <w:rFonts w:ascii="Arial" w:hAnsi="Arial" w:cs="Arial"/>
                <w:b/>
                <w:sz w:val="24"/>
                <w:szCs w:val="24"/>
              </w:rPr>
            </w:pPr>
            <w:r>
              <w:rPr>
                <w:rFonts w:ascii="Arial" w:hAnsi="Arial" w:cs="Arial"/>
                <w:b/>
                <w:sz w:val="24"/>
                <w:szCs w:val="24"/>
              </w:rPr>
              <w:t>Staff to deliver the intervention</w:t>
            </w:r>
          </w:p>
          <w:p w:rsidR="00415DB1" w:rsidRDefault="00415DB1" w:rsidP="00401CB8">
            <w:pPr>
              <w:rPr>
                <w:rFonts w:ascii="Arial" w:hAnsi="Arial" w:cs="Arial"/>
                <w:b/>
                <w:sz w:val="24"/>
                <w:szCs w:val="24"/>
              </w:rPr>
            </w:pPr>
            <w:r>
              <w:rPr>
                <w:rFonts w:ascii="Arial" w:hAnsi="Arial" w:cs="Arial"/>
                <w:b/>
                <w:sz w:val="24"/>
                <w:szCs w:val="24"/>
              </w:rPr>
              <w:t>1 hour x 5 x week</w:t>
            </w:r>
          </w:p>
          <w:p w:rsidR="00415DB1" w:rsidRDefault="00415DB1" w:rsidP="00401CB8">
            <w:pPr>
              <w:rPr>
                <w:rFonts w:ascii="Arial" w:hAnsi="Arial" w:cs="Arial"/>
                <w:b/>
                <w:sz w:val="24"/>
                <w:szCs w:val="24"/>
              </w:rPr>
            </w:pPr>
            <w:r>
              <w:rPr>
                <w:rFonts w:ascii="Arial" w:hAnsi="Arial" w:cs="Arial"/>
                <w:b/>
                <w:sz w:val="24"/>
                <w:szCs w:val="24"/>
              </w:rPr>
              <w:t xml:space="preserve"> (25x 5x 39 weeks= £5,000)</w:t>
            </w:r>
          </w:p>
        </w:tc>
        <w:tc>
          <w:tcPr>
            <w:tcW w:w="1886" w:type="dxa"/>
          </w:tcPr>
          <w:p w:rsidR="00401CB8" w:rsidRPr="00C15143" w:rsidRDefault="00C15143" w:rsidP="00401CB8">
            <w:pPr>
              <w:rPr>
                <w:rFonts w:ascii="Arial" w:hAnsi="Arial" w:cs="Arial"/>
                <w:i/>
                <w:sz w:val="20"/>
                <w:szCs w:val="20"/>
              </w:rPr>
            </w:pPr>
            <w:r w:rsidRPr="00C15143">
              <w:rPr>
                <w:rFonts w:ascii="Arial" w:hAnsi="Arial" w:cs="Arial"/>
                <w:i/>
                <w:sz w:val="20"/>
                <w:szCs w:val="20"/>
              </w:rPr>
              <w:t>EB has organised and set up a range of enrichment clubs that change regularly. Some children targeted to attend and subsidised places for many key children if necessary</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Pr="00A01480" w:rsidRDefault="00401CB8" w:rsidP="00401CB8">
            <w:pPr>
              <w:rPr>
                <w:rFonts w:ascii="Arial" w:hAnsi="Arial" w:cs="Arial"/>
                <w:b/>
                <w:sz w:val="24"/>
                <w:szCs w:val="24"/>
              </w:rPr>
            </w:pPr>
            <w:r w:rsidRPr="00A01480">
              <w:rPr>
                <w:rFonts w:ascii="Arial" w:hAnsi="Arial" w:cs="Arial"/>
                <w:b/>
                <w:sz w:val="24"/>
                <w:szCs w:val="24"/>
              </w:rPr>
              <w:t>Drama and theatre workshops provided</w:t>
            </w:r>
          </w:p>
          <w:p w:rsidR="00401CB8" w:rsidRPr="00A01480" w:rsidRDefault="00401CB8" w:rsidP="00401CB8">
            <w:pPr>
              <w:rPr>
                <w:rFonts w:ascii="Arial" w:hAnsi="Arial" w:cs="Arial"/>
                <w:b/>
                <w:sz w:val="24"/>
                <w:szCs w:val="24"/>
              </w:rPr>
            </w:pPr>
          </w:p>
        </w:tc>
        <w:tc>
          <w:tcPr>
            <w:tcW w:w="2957" w:type="dxa"/>
          </w:tcPr>
          <w:p w:rsidR="00401CB8" w:rsidRPr="003D2C6E" w:rsidRDefault="00401CB8" w:rsidP="00401CB8">
            <w:pPr>
              <w:rPr>
                <w:rFonts w:ascii="Arial" w:hAnsi="Arial" w:cs="Arial"/>
                <w:sz w:val="24"/>
                <w:szCs w:val="24"/>
              </w:rPr>
            </w:pPr>
            <w:r w:rsidRPr="003D2C6E">
              <w:rPr>
                <w:rFonts w:ascii="Arial" w:hAnsi="Arial" w:cs="Arial"/>
                <w:sz w:val="24"/>
                <w:szCs w:val="24"/>
              </w:rPr>
              <w:t xml:space="preserve">Students experience a range of art forms and are able to explore  both curriculum based subjects and emotional </w:t>
            </w:r>
            <w:proofErr w:type="spellStart"/>
            <w:r>
              <w:rPr>
                <w:rFonts w:ascii="Arial" w:hAnsi="Arial" w:cs="Arial"/>
                <w:sz w:val="24"/>
                <w:szCs w:val="24"/>
              </w:rPr>
              <w:t>well being</w:t>
            </w:r>
            <w:proofErr w:type="spellEnd"/>
            <w:r>
              <w:rPr>
                <w:rFonts w:ascii="Arial" w:hAnsi="Arial" w:cs="Arial"/>
                <w:sz w:val="24"/>
                <w:szCs w:val="24"/>
              </w:rPr>
              <w:t xml:space="preserve"> </w:t>
            </w:r>
            <w:r w:rsidRPr="003D2C6E">
              <w:rPr>
                <w:rFonts w:ascii="Arial" w:hAnsi="Arial" w:cs="Arial"/>
                <w:sz w:val="24"/>
                <w:szCs w:val="24"/>
              </w:rPr>
              <w:t>through art/ drama/ music</w:t>
            </w:r>
          </w:p>
        </w:tc>
        <w:tc>
          <w:tcPr>
            <w:tcW w:w="2086" w:type="dxa"/>
          </w:tcPr>
          <w:p w:rsidR="00401CB8" w:rsidRDefault="00401CB8" w:rsidP="00401CB8">
            <w:pPr>
              <w:rPr>
                <w:rFonts w:ascii="Arial" w:hAnsi="Arial" w:cs="Arial"/>
                <w:b/>
                <w:sz w:val="24"/>
                <w:szCs w:val="24"/>
              </w:rPr>
            </w:pPr>
            <w:r>
              <w:rPr>
                <w:rFonts w:ascii="Arial" w:hAnsi="Arial" w:cs="Arial"/>
                <w:b/>
                <w:sz w:val="24"/>
                <w:szCs w:val="24"/>
              </w:rPr>
              <w:t>1 workshop per term £1,500</w:t>
            </w:r>
          </w:p>
        </w:tc>
        <w:tc>
          <w:tcPr>
            <w:tcW w:w="1886" w:type="dxa"/>
          </w:tcPr>
          <w:p w:rsidR="00401CB8" w:rsidRPr="00C15143" w:rsidRDefault="00C15143" w:rsidP="00C15143">
            <w:pPr>
              <w:rPr>
                <w:rFonts w:ascii="Arial" w:hAnsi="Arial" w:cs="Arial"/>
                <w:i/>
                <w:sz w:val="20"/>
                <w:szCs w:val="20"/>
              </w:rPr>
            </w:pPr>
            <w:r w:rsidRPr="00C15143">
              <w:rPr>
                <w:rFonts w:ascii="Arial" w:hAnsi="Arial" w:cs="Arial"/>
                <w:i/>
                <w:sz w:val="20"/>
                <w:szCs w:val="20"/>
              </w:rPr>
              <w:t>Year 3 – year 6 trip to Pantomime at Chicken Shed booked</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Pr="00A01480" w:rsidRDefault="00401CB8" w:rsidP="00401CB8">
            <w:pPr>
              <w:rPr>
                <w:rFonts w:ascii="Arial" w:hAnsi="Arial" w:cs="Arial"/>
                <w:b/>
                <w:sz w:val="24"/>
                <w:szCs w:val="24"/>
              </w:rPr>
            </w:pPr>
            <w:r w:rsidRPr="00A01480">
              <w:rPr>
                <w:rFonts w:ascii="Arial" w:hAnsi="Arial" w:cs="Arial"/>
                <w:b/>
                <w:sz w:val="24"/>
                <w:szCs w:val="24"/>
              </w:rPr>
              <w:t>Costumes provided for enrichment days</w:t>
            </w:r>
          </w:p>
          <w:p w:rsidR="00401CB8" w:rsidRPr="00A01480" w:rsidRDefault="00401CB8" w:rsidP="00401CB8">
            <w:pPr>
              <w:rPr>
                <w:rFonts w:ascii="Arial" w:hAnsi="Arial" w:cs="Arial"/>
                <w:b/>
                <w:sz w:val="24"/>
                <w:szCs w:val="24"/>
              </w:rPr>
            </w:pPr>
          </w:p>
        </w:tc>
        <w:tc>
          <w:tcPr>
            <w:tcW w:w="2957" w:type="dxa"/>
          </w:tcPr>
          <w:p w:rsidR="00401CB8" w:rsidRPr="003D2C6E" w:rsidRDefault="00401CB8" w:rsidP="00401CB8">
            <w:pPr>
              <w:rPr>
                <w:rFonts w:ascii="Arial" w:hAnsi="Arial" w:cs="Arial"/>
                <w:sz w:val="24"/>
                <w:szCs w:val="24"/>
              </w:rPr>
            </w:pPr>
            <w:r w:rsidRPr="003D2C6E">
              <w:rPr>
                <w:rFonts w:ascii="Arial" w:hAnsi="Arial" w:cs="Arial"/>
                <w:sz w:val="24"/>
                <w:szCs w:val="24"/>
              </w:rPr>
              <w:t>Inclusion in all aspects of school life enabled</w:t>
            </w:r>
          </w:p>
        </w:tc>
        <w:tc>
          <w:tcPr>
            <w:tcW w:w="2086" w:type="dxa"/>
          </w:tcPr>
          <w:p w:rsidR="00401CB8" w:rsidRDefault="00401CB8" w:rsidP="00401CB8">
            <w:pPr>
              <w:rPr>
                <w:rFonts w:ascii="Arial" w:hAnsi="Arial" w:cs="Arial"/>
                <w:b/>
                <w:sz w:val="24"/>
                <w:szCs w:val="24"/>
              </w:rPr>
            </w:pPr>
            <w:r>
              <w:rPr>
                <w:rFonts w:ascii="Arial" w:hAnsi="Arial" w:cs="Arial"/>
                <w:b/>
                <w:sz w:val="24"/>
                <w:szCs w:val="24"/>
              </w:rPr>
              <w:t xml:space="preserve"> £200</w:t>
            </w:r>
          </w:p>
        </w:tc>
        <w:tc>
          <w:tcPr>
            <w:tcW w:w="1886" w:type="dxa"/>
          </w:tcPr>
          <w:p w:rsidR="00401CB8" w:rsidRDefault="00C15143" w:rsidP="00401CB8">
            <w:pPr>
              <w:rPr>
                <w:rFonts w:ascii="Arial" w:hAnsi="Arial" w:cs="Arial"/>
                <w:b/>
                <w:sz w:val="24"/>
                <w:szCs w:val="24"/>
              </w:rPr>
            </w:pPr>
            <w:r>
              <w:rPr>
                <w:rFonts w:ascii="Arial" w:hAnsi="Arial" w:cs="Arial"/>
                <w:b/>
                <w:sz w:val="24"/>
                <w:szCs w:val="24"/>
              </w:rPr>
              <w:t>Not actioned yet</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Pr="00A01480" w:rsidRDefault="00415DB1" w:rsidP="00401CB8">
            <w:pPr>
              <w:rPr>
                <w:rFonts w:ascii="Arial" w:hAnsi="Arial" w:cs="Arial"/>
                <w:b/>
                <w:sz w:val="24"/>
                <w:szCs w:val="24"/>
              </w:rPr>
            </w:pPr>
            <w:r>
              <w:rPr>
                <w:rFonts w:ascii="Arial" w:hAnsi="Arial" w:cs="Arial"/>
                <w:b/>
                <w:sz w:val="24"/>
                <w:szCs w:val="24"/>
              </w:rPr>
              <w:t xml:space="preserve"> Chess </w:t>
            </w:r>
            <w:r w:rsidR="00401CB8" w:rsidRPr="00A01480">
              <w:rPr>
                <w:rFonts w:ascii="Arial" w:hAnsi="Arial" w:cs="Arial"/>
                <w:b/>
                <w:sz w:val="24"/>
                <w:szCs w:val="24"/>
              </w:rPr>
              <w:t xml:space="preserve">club with </w:t>
            </w:r>
            <w:r>
              <w:rPr>
                <w:rFonts w:ascii="Arial" w:hAnsi="Arial" w:cs="Arial"/>
                <w:b/>
                <w:sz w:val="24"/>
                <w:szCs w:val="24"/>
              </w:rPr>
              <w:t xml:space="preserve"> pupils at lunchtime</w:t>
            </w:r>
          </w:p>
          <w:p w:rsidR="00401CB8" w:rsidRPr="00A01480" w:rsidRDefault="00401CB8" w:rsidP="00401CB8">
            <w:pPr>
              <w:rPr>
                <w:rFonts w:ascii="Arial" w:hAnsi="Arial" w:cs="Arial"/>
                <w:b/>
                <w:sz w:val="24"/>
                <w:szCs w:val="24"/>
              </w:rPr>
            </w:pPr>
          </w:p>
        </w:tc>
        <w:tc>
          <w:tcPr>
            <w:tcW w:w="2957" w:type="dxa"/>
          </w:tcPr>
          <w:p w:rsidR="00401CB8" w:rsidRPr="003D2C6E" w:rsidRDefault="00401CB8" w:rsidP="00401CB8">
            <w:pPr>
              <w:rPr>
                <w:rFonts w:ascii="Arial" w:hAnsi="Arial" w:cs="Arial"/>
                <w:sz w:val="24"/>
                <w:szCs w:val="24"/>
              </w:rPr>
            </w:pPr>
            <w:r w:rsidRPr="003D2C6E">
              <w:rPr>
                <w:rFonts w:ascii="Arial" w:hAnsi="Arial" w:cs="Arial"/>
                <w:sz w:val="24"/>
                <w:szCs w:val="24"/>
              </w:rPr>
              <w:t>Maths skills and social skills developed.</w:t>
            </w:r>
          </w:p>
          <w:p w:rsidR="00401CB8" w:rsidRDefault="00401CB8" w:rsidP="00401CB8">
            <w:pPr>
              <w:rPr>
                <w:rFonts w:ascii="Arial" w:hAnsi="Arial" w:cs="Arial"/>
                <w:b/>
                <w:sz w:val="24"/>
                <w:szCs w:val="24"/>
              </w:rPr>
            </w:pPr>
          </w:p>
        </w:tc>
        <w:tc>
          <w:tcPr>
            <w:tcW w:w="2086" w:type="dxa"/>
          </w:tcPr>
          <w:p w:rsidR="00401CB8" w:rsidRDefault="00401CB8" w:rsidP="00401CB8">
            <w:pPr>
              <w:rPr>
                <w:rFonts w:ascii="Arial" w:hAnsi="Arial" w:cs="Arial"/>
                <w:b/>
                <w:sz w:val="24"/>
                <w:szCs w:val="24"/>
              </w:rPr>
            </w:pPr>
            <w:r>
              <w:rPr>
                <w:rFonts w:ascii="Arial" w:hAnsi="Arial" w:cs="Arial"/>
                <w:b/>
                <w:sz w:val="24"/>
                <w:szCs w:val="24"/>
              </w:rPr>
              <w:t>£250</w:t>
            </w:r>
          </w:p>
          <w:p w:rsidR="00401CB8" w:rsidRDefault="00401CB8" w:rsidP="00401CB8">
            <w:pPr>
              <w:rPr>
                <w:rFonts w:ascii="Arial" w:hAnsi="Arial" w:cs="Arial"/>
                <w:b/>
                <w:sz w:val="24"/>
                <w:szCs w:val="24"/>
              </w:rPr>
            </w:pPr>
          </w:p>
        </w:tc>
        <w:tc>
          <w:tcPr>
            <w:tcW w:w="1886" w:type="dxa"/>
          </w:tcPr>
          <w:p w:rsidR="00401CB8" w:rsidRDefault="00C15143" w:rsidP="00401CB8">
            <w:pPr>
              <w:rPr>
                <w:rFonts w:ascii="Arial" w:hAnsi="Arial" w:cs="Arial"/>
                <w:b/>
                <w:sz w:val="24"/>
                <w:szCs w:val="24"/>
              </w:rPr>
            </w:pPr>
            <w:r>
              <w:rPr>
                <w:rFonts w:ascii="Arial" w:hAnsi="Arial" w:cs="Arial"/>
                <w:b/>
                <w:sz w:val="24"/>
                <w:szCs w:val="24"/>
              </w:rPr>
              <w:t>Still to be set up</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Pr="00A01480" w:rsidRDefault="00401CB8" w:rsidP="00401CB8">
            <w:pPr>
              <w:rPr>
                <w:rFonts w:ascii="Arial" w:hAnsi="Arial" w:cs="Arial"/>
                <w:b/>
                <w:sz w:val="24"/>
                <w:szCs w:val="24"/>
              </w:rPr>
            </w:pPr>
            <w:r w:rsidRPr="00A01480">
              <w:rPr>
                <w:rFonts w:ascii="Arial" w:hAnsi="Arial" w:cs="Arial"/>
                <w:b/>
                <w:sz w:val="24"/>
                <w:szCs w:val="24"/>
              </w:rPr>
              <w:t>Families supported and signposted to arts/ music/ sport and drama provision in the Borough</w:t>
            </w:r>
          </w:p>
          <w:p w:rsidR="00401CB8" w:rsidRPr="00A01480" w:rsidRDefault="00401CB8" w:rsidP="00401CB8">
            <w:pPr>
              <w:rPr>
                <w:rFonts w:ascii="Arial" w:hAnsi="Arial" w:cs="Arial"/>
                <w:b/>
                <w:sz w:val="24"/>
                <w:szCs w:val="24"/>
              </w:rPr>
            </w:pPr>
          </w:p>
        </w:tc>
        <w:tc>
          <w:tcPr>
            <w:tcW w:w="2957" w:type="dxa"/>
          </w:tcPr>
          <w:p w:rsidR="00401CB8" w:rsidRPr="003D2C6E" w:rsidRDefault="00401CB8" w:rsidP="00401CB8">
            <w:pPr>
              <w:rPr>
                <w:rFonts w:ascii="Arial" w:hAnsi="Arial" w:cs="Arial"/>
                <w:sz w:val="24"/>
                <w:szCs w:val="24"/>
              </w:rPr>
            </w:pPr>
            <w:r w:rsidRPr="003D2C6E">
              <w:rPr>
                <w:rFonts w:ascii="Arial" w:hAnsi="Arial" w:cs="Arial"/>
                <w:sz w:val="24"/>
                <w:szCs w:val="24"/>
              </w:rPr>
              <w:t>Families aware of range of provision throughout Haringey and London. Confident and able to access services</w:t>
            </w:r>
          </w:p>
        </w:tc>
        <w:tc>
          <w:tcPr>
            <w:tcW w:w="2086" w:type="dxa"/>
          </w:tcPr>
          <w:p w:rsidR="00401CB8" w:rsidRDefault="00401CB8" w:rsidP="00401CB8">
            <w:pPr>
              <w:rPr>
                <w:rFonts w:ascii="Arial" w:hAnsi="Arial" w:cs="Arial"/>
                <w:b/>
                <w:sz w:val="24"/>
                <w:szCs w:val="24"/>
              </w:rPr>
            </w:pPr>
            <w:r>
              <w:rPr>
                <w:rFonts w:ascii="Arial" w:hAnsi="Arial" w:cs="Arial"/>
                <w:b/>
                <w:sz w:val="24"/>
                <w:szCs w:val="24"/>
              </w:rPr>
              <w:t xml:space="preserve">Coffee mornings each ½ term </w:t>
            </w:r>
          </w:p>
          <w:p w:rsidR="00401CB8" w:rsidRDefault="00401CB8" w:rsidP="00401CB8">
            <w:pPr>
              <w:rPr>
                <w:rFonts w:ascii="Arial" w:hAnsi="Arial" w:cs="Arial"/>
                <w:b/>
                <w:sz w:val="24"/>
                <w:szCs w:val="24"/>
              </w:rPr>
            </w:pPr>
            <w:r>
              <w:rPr>
                <w:rFonts w:ascii="Arial" w:hAnsi="Arial" w:cs="Arial"/>
                <w:b/>
                <w:sz w:val="24"/>
                <w:szCs w:val="24"/>
              </w:rPr>
              <w:t>refreshments/ leaflets/ photocopying</w:t>
            </w:r>
          </w:p>
          <w:p w:rsidR="00401CB8" w:rsidRDefault="00401CB8" w:rsidP="00401CB8">
            <w:pPr>
              <w:rPr>
                <w:rFonts w:ascii="Arial" w:hAnsi="Arial" w:cs="Arial"/>
                <w:b/>
                <w:sz w:val="24"/>
                <w:szCs w:val="24"/>
              </w:rPr>
            </w:pPr>
            <w:r>
              <w:rPr>
                <w:rFonts w:ascii="Arial" w:hAnsi="Arial" w:cs="Arial"/>
                <w:b/>
                <w:sz w:val="24"/>
                <w:szCs w:val="24"/>
              </w:rPr>
              <w:t>Total £150</w:t>
            </w:r>
          </w:p>
        </w:tc>
        <w:tc>
          <w:tcPr>
            <w:tcW w:w="1886" w:type="dxa"/>
          </w:tcPr>
          <w:p w:rsidR="00401CB8" w:rsidRPr="00C15143" w:rsidRDefault="00C15143" w:rsidP="00401CB8">
            <w:pPr>
              <w:rPr>
                <w:rFonts w:ascii="Arial" w:hAnsi="Arial" w:cs="Arial"/>
                <w:i/>
                <w:sz w:val="24"/>
                <w:szCs w:val="24"/>
              </w:rPr>
            </w:pPr>
            <w:r w:rsidRPr="00C15143">
              <w:rPr>
                <w:rFonts w:ascii="Arial" w:hAnsi="Arial" w:cs="Arial"/>
                <w:i/>
                <w:color w:val="FF0000"/>
                <w:sz w:val="24"/>
                <w:szCs w:val="24"/>
              </w:rPr>
              <w:t>To be delivered as part of parents evening information sessions by HJ in November</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Pr="00A01480" w:rsidRDefault="00401CB8" w:rsidP="00415DB1">
            <w:pPr>
              <w:rPr>
                <w:rFonts w:ascii="Arial" w:hAnsi="Arial" w:cs="Arial"/>
                <w:b/>
                <w:sz w:val="24"/>
                <w:szCs w:val="24"/>
              </w:rPr>
            </w:pPr>
          </w:p>
        </w:tc>
        <w:tc>
          <w:tcPr>
            <w:tcW w:w="2957" w:type="dxa"/>
          </w:tcPr>
          <w:p w:rsidR="00401CB8" w:rsidRPr="003D2C6E" w:rsidRDefault="00401CB8" w:rsidP="00401CB8">
            <w:pPr>
              <w:rPr>
                <w:rFonts w:ascii="Arial" w:hAnsi="Arial" w:cs="Arial"/>
                <w:sz w:val="24"/>
                <w:szCs w:val="24"/>
              </w:rPr>
            </w:pPr>
          </w:p>
        </w:tc>
        <w:tc>
          <w:tcPr>
            <w:tcW w:w="20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Default="00401CB8" w:rsidP="00415DB1">
            <w:pPr>
              <w:rPr>
                <w:rFonts w:ascii="Arial" w:hAnsi="Arial" w:cs="Arial"/>
                <w:b/>
                <w:sz w:val="24"/>
                <w:szCs w:val="24"/>
              </w:rPr>
            </w:pPr>
            <w:r>
              <w:rPr>
                <w:rFonts w:ascii="Arial" w:hAnsi="Arial" w:cs="Arial"/>
                <w:b/>
                <w:sz w:val="24"/>
                <w:szCs w:val="24"/>
              </w:rPr>
              <w:lastRenderedPageBreak/>
              <w:t xml:space="preserve">Range of outdoor play equipment purchased </w:t>
            </w:r>
          </w:p>
        </w:tc>
        <w:tc>
          <w:tcPr>
            <w:tcW w:w="2957" w:type="dxa"/>
          </w:tcPr>
          <w:p w:rsidR="00401CB8" w:rsidRPr="003D2C6E" w:rsidRDefault="00401CB8" w:rsidP="00401CB8">
            <w:pPr>
              <w:rPr>
                <w:rFonts w:ascii="Arial" w:hAnsi="Arial" w:cs="Arial"/>
                <w:sz w:val="24"/>
                <w:szCs w:val="24"/>
              </w:rPr>
            </w:pPr>
            <w:r w:rsidRPr="003D2C6E">
              <w:rPr>
                <w:rFonts w:ascii="Arial" w:hAnsi="Arial" w:cs="Arial"/>
                <w:sz w:val="24"/>
                <w:szCs w:val="24"/>
              </w:rPr>
              <w:t>Children</w:t>
            </w:r>
            <w:r>
              <w:rPr>
                <w:rFonts w:ascii="Arial" w:hAnsi="Arial" w:cs="Arial"/>
                <w:sz w:val="24"/>
                <w:szCs w:val="24"/>
              </w:rPr>
              <w:t>’</w:t>
            </w:r>
            <w:r w:rsidRPr="003D2C6E">
              <w:rPr>
                <w:rFonts w:ascii="Arial" w:hAnsi="Arial" w:cs="Arial"/>
                <w:sz w:val="24"/>
                <w:szCs w:val="24"/>
              </w:rPr>
              <w:t>s health and physical abilities improve</w:t>
            </w:r>
          </w:p>
        </w:tc>
        <w:tc>
          <w:tcPr>
            <w:tcW w:w="2086" w:type="dxa"/>
          </w:tcPr>
          <w:p w:rsidR="00401CB8" w:rsidRDefault="00401CB8" w:rsidP="00401CB8">
            <w:pPr>
              <w:rPr>
                <w:rFonts w:ascii="Arial" w:hAnsi="Arial" w:cs="Arial"/>
                <w:b/>
                <w:sz w:val="24"/>
                <w:szCs w:val="24"/>
              </w:rPr>
            </w:pPr>
            <w:r>
              <w:rPr>
                <w:rFonts w:ascii="Arial" w:hAnsi="Arial" w:cs="Arial"/>
                <w:b/>
                <w:sz w:val="24"/>
                <w:szCs w:val="24"/>
              </w:rPr>
              <w:t>£2500</w:t>
            </w:r>
          </w:p>
        </w:tc>
        <w:tc>
          <w:tcPr>
            <w:tcW w:w="1886" w:type="dxa"/>
          </w:tcPr>
          <w:p w:rsidR="00401CB8" w:rsidRPr="007B129F" w:rsidRDefault="007B129F" w:rsidP="00401CB8">
            <w:pPr>
              <w:rPr>
                <w:rFonts w:ascii="Arial" w:hAnsi="Arial" w:cs="Arial"/>
                <w:i/>
                <w:sz w:val="24"/>
                <w:szCs w:val="24"/>
              </w:rPr>
            </w:pPr>
            <w:r w:rsidRPr="007B129F">
              <w:rPr>
                <w:rFonts w:ascii="Arial" w:hAnsi="Arial" w:cs="Arial"/>
                <w:i/>
                <w:sz w:val="24"/>
                <w:szCs w:val="24"/>
              </w:rPr>
              <w:t>Equipm</w:t>
            </w:r>
            <w:r>
              <w:rPr>
                <w:rFonts w:ascii="Arial" w:hAnsi="Arial" w:cs="Arial"/>
                <w:i/>
                <w:sz w:val="24"/>
                <w:szCs w:val="24"/>
              </w:rPr>
              <w:t>ent regularly tidied/ sorted an</w:t>
            </w:r>
            <w:r w:rsidRPr="007B129F">
              <w:rPr>
                <w:rFonts w:ascii="Arial" w:hAnsi="Arial" w:cs="Arial"/>
                <w:i/>
                <w:sz w:val="24"/>
                <w:szCs w:val="24"/>
              </w:rPr>
              <w:t>d</w:t>
            </w:r>
            <w:r>
              <w:rPr>
                <w:rFonts w:ascii="Arial" w:hAnsi="Arial" w:cs="Arial"/>
                <w:i/>
                <w:sz w:val="24"/>
                <w:szCs w:val="24"/>
              </w:rPr>
              <w:t xml:space="preserve"> </w:t>
            </w:r>
            <w:r w:rsidRPr="007B129F">
              <w:rPr>
                <w:rFonts w:ascii="Arial" w:hAnsi="Arial" w:cs="Arial"/>
                <w:i/>
                <w:sz w:val="24"/>
                <w:szCs w:val="24"/>
              </w:rPr>
              <w:t xml:space="preserve">replaced </w:t>
            </w:r>
            <w:proofErr w:type="spellStart"/>
            <w:r w:rsidRPr="007B129F">
              <w:rPr>
                <w:rFonts w:ascii="Arial" w:hAnsi="Arial" w:cs="Arial"/>
                <w:i/>
                <w:sz w:val="24"/>
                <w:szCs w:val="24"/>
              </w:rPr>
              <w:t>eg</w:t>
            </w:r>
            <w:proofErr w:type="spellEnd"/>
            <w:r w:rsidRPr="007B129F">
              <w:rPr>
                <w:rFonts w:ascii="Arial" w:hAnsi="Arial" w:cs="Arial"/>
                <w:i/>
                <w:sz w:val="24"/>
                <w:szCs w:val="24"/>
              </w:rPr>
              <w:t xml:space="preserve"> by DS on 7/11/17</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Tr="00401CB8">
        <w:tc>
          <w:tcPr>
            <w:tcW w:w="2539" w:type="dxa"/>
            <w:shd w:val="clear" w:color="auto" w:fill="E5B8B7" w:themeFill="accent2" w:themeFillTint="66"/>
          </w:tcPr>
          <w:p w:rsidR="00401CB8" w:rsidRDefault="00401CB8" w:rsidP="00401CB8">
            <w:pPr>
              <w:rPr>
                <w:rFonts w:ascii="Arial" w:hAnsi="Arial" w:cs="Arial"/>
                <w:b/>
                <w:sz w:val="24"/>
                <w:szCs w:val="24"/>
              </w:rPr>
            </w:pPr>
            <w:r>
              <w:rPr>
                <w:rFonts w:ascii="Arial" w:hAnsi="Arial" w:cs="Arial"/>
                <w:b/>
                <w:sz w:val="24"/>
                <w:szCs w:val="24"/>
              </w:rPr>
              <w:t>Children to run own clubs at lunchtime- hobby and financial clubs</w:t>
            </w:r>
          </w:p>
        </w:tc>
        <w:tc>
          <w:tcPr>
            <w:tcW w:w="2957" w:type="dxa"/>
          </w:tcPr>
          <w:p w:rsidR="00401CB8" w:rsidRPr="003D2C6E" w:rsidRDefault="00401CB8" w:rsidP="00401CB8">
            <w:pPr>
              <w:rPr>
                <w:rFonts w:ascii="Arial" w:hAnsi="Arial" w:cs="Arial"/>
                <w:sz w:val="24"/>
                <w:szCs w:val="24"/>
              </w:rPr>
            </w:pPr>
            <w:r>
              <w:rPr>
                <w:rFonts w:ascii="Arial" w:hAnsi="Arial" w:cs="Arial"/>
                <w:sz w:val="24"/>
                <w:szCs w:val="24"/>
              </w:rPr>
              <w:t>To give children opportunities to plan and organise and run own interest clubs.</w:t>
            </w:r>
          </w:p>
        </w:tc>
        <w:tc>
          <w:tcPr>
            <w:tcW w:w="2086" w:type="dxa"/>
          </w:tcPr>
          <w:p w:rsidR="00401CB8" w:rsidRDefault="00401CB8" w:rsidP="00415DB1">
            <w:pPr>
              <w:rPr>
                <w:rFonts w:ascii="Arial" w:hAnsi="Arial" w:cs="Arial"/>
                <w:b/>
                <w:sz w:val="24"/>
                <w:szCs w:val="24"/>
              </w:rPr>
            </w:pPr>
            <w:r>
              <w:rPr>
                <w:rFonts w:ascii="Arial" w:hAnsi="Arial" w:cs="Arial"/>
                <w:b/>
                <w:sz w:val="24"/>
                <w:szCs w:val="24"/>
              </w:rPr>
              <w:t xml:space="preserve">Staff to oversee the sessions – </w:t>
            </w:r>
            <w:r w:rsidR="00415DB1">
              <w:rPr>
                <w:rFonts w:ascii="Arial" w:hAnsi="Arial" w:cs="Arial"/>
                <w:b/>
                <w:sz w:val="24"/>
                <w:szCs w:val="24"/>
              </w:rPr>
              <w:t xml:space="preserve"> Staff costs – SENCO-( 1 x week x 39 weeks)  £2,000</w:t>
            </w:r>
          </w:p>
        </w:tc>
        <w:tc>
          <w:tcPr>
            <w:tcW w:w="1886" w:type="dxa"/>
          </w:tcPr>
          <w:p w:rsidR="00401CB8" w:rsidRPr="007B129F" w:rsidRDefault="007B129F" w:rsidP="00401CB8">
            <w:pPr>
              <w:rPr>
                <w:rFonts w:ascii="Arial" w:hAnsi="Arial" w:cs="Arial"/>
                <w:i/>
                <w:sz w:val="24"/>
                <w:szCs w:val="24"/>
              </w:rPr>
            </w:pPr>
            <w:r w:rsidRPr="007B129F">
              <w:rPr>
                <w:rFonts w:ascii="Arial" w:hAnsi="Arial" w:cs="Arial"/>
                <w:i/>
                <w:color w:val="FF0000"/>
                <w:sz w:val="24"/>
                <w:szCs w:val="24"/>
              </w:rPr>
              <w:t>Still to be set up</w:t>
            </w:r>
          </w:p>
        </w:tc>
        <w:tc>
          <w:tcPr>
            <w:tcW w:w="1886" w:type="dxa"/>
          </w:tcPr>
          <w:p w:rsidR="00401CB8" w:rsidRDefault="00401CB8" w:rsidP="00401CB8">
            <w:pPr>
              <w:rPr>
                <w:rFonts w:ascii="Arial" w:hAnsi="Arial" w:cs="Arial"/>
                <w:b/>
                <w:sz w:val="24"/>
                <w:szCs w:val="24"/>
              </w:rPr>
            </w:pPr>
          </w:p>
        </w:tc>
        <w:tc>
          <w:tcPr>
            <w:tcW w:w="1886" w:type="dxa"/>
          </w:tcPr>
          <w:p w:rsidR="00401CB8" w:rsidRDefault="00401CB8" w:rsidP="00401CB8">
            <w:pPr>
              <w:rPr>
                <w:rFonts w:ascii="Arial" w:hAnsi="Arial" w:cs="Arial"/>
                <w:b/>
                <w:sz w:val="24"/>
                <w:szCs w:val="24"/>
              </w:rPr>
            </w:pPr>
          </w:p>
        </w:tc>
        <w:tc>
          <w:tcPr>
            <w:tcW w:w="2461" w:type="dxa"/>
          </w:tcPr>
          <w:p w:rsidR="00401CB8" w:rsidRDefault="00401CB8" w:rsidP="00401CB8">
            <w:pPr>
              <w:rPr>
                <w:rFonts w:ascii="Arial" w:hAnsi="Arial" w:cs="Arial"/>
                <w:b/>
                <w:sz w:val="24"/>
                <w:szCs w:val="24"/>
              </w:rPr>
            </w:pPr>
          </w:p>
        </w:tc>
      </w:tr>
      <w:tr w:rsidR="00401CB8" w:rsidRPr="00996D7D" w:rsidTr="00401CB8">
        <w:tc>
          <w:tcPr>
            <w:tcW w:w="2539" w:type="dxa"/>
            <w:shd w:val="clear" w:color="auto" w:fill="E5B8B7" w:themeFill="accent2" w:themeFillTint="66"/>
          </w:tcPr>
          <w:p w:rsidR="00401CB8" w:rsidRPr="00996D7D" w:rsidRDefault="000E2C6E" w:rsidP="00401CB8">
            <w:pPr>
              <w:rPr>
                <w:rFonts w:ascii="Arial" w:hAnsi="Arial" w:cs="Arial"/>
                <w:b/>
                <w:sz w:val="24"/>
                <w:szCs w:val="24"/>
              </w:rPr>
            </w:pPr>
            <w:r>
              <w:rPr>
                <w:rFonts w:ascii="Arial" w:hAnsi="Arial" w:cs="Arial"/>
                <w:b/>
                <w:sz w:val="24"/>
                <w:szCs w:val="24"/>
              </w:rPr>
              <w:t>Film and photography club</w:t>
            </w:r>
          </w:p>
        </w:tc>
        <w:tc>
          <w:tcPr>
            <w:tcW w:w="2957" w:type="dxa"/>
          </w:tcPr>
          <w:p w:rsidR="00401CB8" w:rsidRPr="00996D7D" w:rsidRDefault="000E2C6E" w:rsidP="00401CB8">
            <w:pPr>
              <w:rPr>
                <w:rFonts w:ascii="Arial" w:hAnsi="Arial" w:cs="Arial"/>
                <w:sz w:val="24"/>
                <w:szCs w:val="24"/>
              </w:rPr>
            </w:pPr>
            <w:r>
              <w:rPr>
                <w:rFonts w:ascii="Arial" w:hAnsi="Arial" w:cs="Arial"/>
                <w:sz w:val="24"/>
                <w:szCs w:val="24"/>
              </w:rPr>
              <w:t>Children to have experience of  range  of media and develop film making skills</w:t>
            </w:r>
          </w:p>
        </w:tc>
        <w:tc>
          <w:tcPr>
            <w:tcW w:w="2086" w:type="dxa"/>
          </w:tcPr>
          <w:p w:rsidR="00401CB8" w:rsidRDefault="000E2C6E" w:rsidP="000E2C6E">
            <w:pPr>
              <w:rPr>
                <w:rFonts w:ascii="Arial" w:hAnsi="Arial" w:cs="Arial"/>
                <w:b/>
                <w:sz w:val="24"/>
                <w:szCs w:val="24"/>
              </w:rPr>
            </w:pPr>
            <w:r>
              <w:rPr>
                <w:rFonts w:ascii="Arial" w:hAnsi="Arial" w:cs="Arial"/>
                <w:b/>
                <w:sz w:val="24"/>
                <w:szCs w:val="24"/>
              </w:rPr>
              <w:t>2 hours  per week with LS</w:t>
            </w:r>
          </w:p>
          <w:p w:rsidR="000E2C6E" w:rsidRDefault="000E2C6E" w:rsidP="000E2C6E">
            <w:pPr>
              <w:rPr>
                <w:rFonts w:ascii="Arial" w:hAnsi="Arial" w:cs="Arial"/>
                <w:b/>
                <w:sz w:val="24"/>
                <w:szCs w:val="24"/>
              </w:rPr>
            </w:pPr>
            <w:r>
              <w:rPr>
                <w:rFonts w:ascii="Arial" w:hAnsi="Arial" w:cs="Arial"/>
                <w:b/>
                <w:sz w:val="24"/>
                <w:szCs w:val="24"/>
              </w:rPr>
              <w:t xml:space="preserve"> Cameras and filming equipment £500</w:t>
            </w:r>
          </w:p>
          <w:p w:rsidR="000E2C6E" w:rsidRPr="00996D7D" w:rsidRDefault="000E2C6E" w:rsidP="000E2C6E">
            <w:pPr>
              <w:rPr>
                <w:rFonts w:ascii="Arial" w:hAnsi="Arial" w:cs="Arial"/>
                <w:b/>
                <w:sz w:val="24"/>
                <w:szCs w:val="24"/>
              </w:rPr>
            </w:pPr>
            <w:r>
              <w:rPr>
                <w:rFonts w:ascii="Arial" w:hAnsi="Arial" w:cs="Arial"/>
                <w:b/>
                <w:sz w:val="24"/>
                <w:szCs w:val="24"/>
              </w:rPr>
              <w:t xml:space="preserve"> Staff time and Prep £1,000</w:t>
            </w:r>
          </w:p>
        </w:tc>
        <w:tc>
          <w:tcPr>
            <w:tcW w:w="1886" w:type="dxa"/>
          </w:tcPr>
          <w:p w:rsidR="00401CB8" w:rsidRPr="00996D7D" w:rsidRDefault="007B129F" w:rsidP="00401CB8">
            <w:pPr>
              <w:rPr>
                <w:rFonts w:ascii="Arial" w:hAnsi="Arial" w:cs="Arial"/>
                <w:b/>
                <w:sz w:val="24"/>
                <w:szCs w:val="24"/>
              </w:rPr>
            </w:pPr>
            <w:r w:rsidRPr="007B129F">
              <w:rPr>
                <w:rFonts w:ascii="Arial" w:hAnsi="Arial" w:cs="Arial"/>
                <w:i/>
                <w:color w:val="FF0000"/>
                <w:sz w:val="24"/>
                <w:szCs w:val="24"/>
              </w:rPr>
              <w:t>Still to be set up</w:t>
            </w:r>
          </w:p>
        </w:tc>
        <w:tc>
          <w:tcPr>
            <w:tcW w:w="1886" w:type="dxa"/>
          </w:tcPr>
          <w:p w:rsidR="00401CB8" w:rsidRPr="00996D7D" w:rsidRDefault="00401CB8" w:rsidP="00401CB8">
            <w:pPr>
              <w:rPr>
                <w:rFonts w:ascii="Arial" w:hAnsi="Arial" w:cs="Arial"/>
                <w:b/>
                <w:sz w:val="24"/>
                <w:szCs w:val="24"/>
              </w:rPr>
            </w:pPr>
          </w:p>
        </w:tc>
        <w:tc>
          <w:tcPr>
            <w:tcW w:w="1886" w:type="dxa"/>
          </w:tcPr>
          <w:p w:rsidR="00401CB8" w:rsidRPr="00996D7D" w:rsidRDefault="00401CB8" w:rsidP="00401CB8">
            <w:pPr>
              <w:rPr>
                <w:rFonts w:ascii="Arial" w:hAnsi="Arial" w:cs="Arial"/>
                <w:b/>
                <w:sz w:val="24"/>
                <w:szCs w:val="24"/>
              </w:rPr>
            </w:pPr>
          </w:p>
        </w:tc>
        <w:tc>
          <w:tcPr>
            <w:tcW w:w="2461" w:type="dxa"/>
          </w:tcPr>
          <w:p w:rsidR="00401CB8" w:rsidRPr="00996D7D" w:rsidRDefault="00401CB8" w:rsidP="00401CB8">
            <w:pPr>
              <w:rPr>
                <w:rFonts w:ascii="Arial" w:hAnsi="Arial" w:cs="Arial"/>
                <w:b/>
                <w:sz w:val="24"/>
                <w:szCs w:val="24"/>
              </w:rPr>
            </w:pPr>
          </w:p>
        </w:tc>
      </w:tr>
      <w:tr w:rsidR="00401CB8" w:rsidRPr="00996D7D" w:rsidTr="00401CB8">
        <w:tc>
          <w:tcPr>
            <w:tcW w:w="2539" w:type="dxa"/>
            <w:shd w:val="clear" w:color="auto" w:fill="E5B8B7" w:themeFill="accent2" w:themeFillTint="66"/>
          </w:tcPr>
          <w:p w:rsidR="00401CB8" w:rsidRPr="00996D7D" w:rsidRDefault="00401CB8" w:rsidP="00401CB8">
            <w:pPr>
              <w:rPr>
                <w:rFonts w:ascii="Arial" w:hAnsi="Arial" w:cs="Arial"/>
                <w:b/>
                <w:sz w:val="24"/>
                <w:szCs w:val="24"/>
              </w:rPr>
            </w:pPr>
            <w:r w:rsidRPr="00996D7D">
              <w:rPr>
                <w:rFonts w:ascii="Arial" w:hAnsi="Arial" w:cs="Arial"/>
                <w:b/>
                <w:sz w:val="24"/>
                <w:szCs w:val="24"/>
              </w:rPr>
              <w:t>Musical instrument tuition</w:t>
            </w:r>
          </w:p>
        </w:tc>
        <w:tc>
          <w:tcPr>
            <w:tcW w:w="2957" w:type="dxa"/>
          </w:tcPr>
          <w:p w:rsidR="00401CB8" w:rsidRPr="00996D7D" w:rsidRDefault="00401CB8" w:rsidP="00401CB8">
            <w:pPr>
              <w:rPr>
                <w:rFonts w:ascii="Arial" w:hAnsi="Arial" w:cs="Arial"/>
                <w:sz w:val="24"/>
                <w:szCs w:val="24"/>
              </w:rPr>
            </w:pPr>
            <w:r w:rsidRPr="00996D7D">
              <w:rPr>
                <w:rFonts w:ascii="Arial" w:hAnsi="Arial" w:cs="Arial"/>
                <w:sz w:val="24"/>
                <w:szCs w:val="24"/>
              </w:rPr>
              <w:t xml:space="preserve">Children to have the </w:t>
            </w:r>
            <w:r w:rsidR="00415DB1" w:rsidRPr="00996D7D">
              <w:rPr>
                <w:rFonts w:ascii="Arial" w:hAnsi="Arial" w:cs="Arial"/>
                <w:sz w:val="24"/>
                <w:szCs w:val="24"/>
              </w:rPr>
              <w:t>opportunities</w:t>
            </w:r>
            <w:r w:rsidRPr="00996D7D">
              <w:rPr>
                <w:rFonts w:ascii="Arial" w:hAnsi="Arial" w:cs="Arial"/>
                <w:sz w:val="24"/>
                <w:szCs w:val="24"/>
              </w:rPr>
              <w:t xml:space="preserve"> to learn a musical instrument</w:t>
            </w:r>
          </w:p>
        </w:tc>
        <w:tc>
          <w:tcPr>
            <w:tcW w:w="2086" w:type="dxa"/>
          </w:tcPr>
          <w:p w:rsidR="00401CB8" w:rsidRPr="00996D7D" w:rsidRDefault="00415DB1" w:rsidP="00415DB1">
            <w:pPr>
              <w:rPr>
                <w:rFonts w:ascii="Arial" w:hAnsi="Arial" w:cs="Arial"/>
                <w:b/>
                <w:sz w:val="24"/>
                <w:szCs w:val="24"/>
              </w:rPr>
            </w:pPr>
            <w:r>
              <w:rPr>
                <w:rFonts w:ascii="Arial" w:hAnsi="Arial" w:cs="Arial"/>
                <w:b/>
                <w:sz w:val="24"/>
                <w:szCs w:val="24"/>
              </w:rPr>
              <w:t xml:space="preserve"> TBC</w:t>
            </w:r>
          </w:p>
        </w:tc>
        <w:tc>
          <w:tcPr>
            <w:tcW w:w="1886" w:type="dxa"/>
          </w:tcPr>
          <w:p w:rsidR="00401CB8" w:rsidRPr="007B129F" w:rsidRDefault="007B129F" w:rsidP="00401CB8">
            <w:pPr>
              <w:rPr>
                <w:rFonts w:ascii="Arial" w:hAnsi="Arial" w:cs="Arial"/>
                <w:i/>
                <w:sz w:val="20"/>
                <w:szCs w:val="20"/>
              </w:rPr>
            </w:pPr>
            <w:r w:rsidRPr="007B129F">
              <w:rPr>
                <w:rFonts w:ascii="Arial" w:hAnsi="Arial" w:cs="Arial"/>
                <w:i/>
                <w:sz w:val="20"/>
                <w:szCs w:val="20"/>
              </w:rPr>
              <w:t>Clubs set up on Tuesday and Thursday after school targeting both KS1 and KS 2 pupils. Excellent attendance by pupils. Orchestra running at 8.00 am every Tuesday</w:t>
            </w:r>
          </w:p>
        </w:tc>
        <w:tc>
          <w:tcPr>
            <w:tcW w:w="1886" w:type="dxa"/>
          </w:tcPr>
          <w:p w:rsidR="00401CB8" w:rsidRPr="00996D7D" w:rsidRDefault="00401CB8" w:rsidP="00401CB8">
            <w:pPr>
              <w:rPr>
                <w:rFonts w:ascii="Arial" w:hAnsi="Arial" w:cs="Arial"/>
                <w:b/>
                <w:sz w:val="24"/>
                <w:szCs w:val="24"/>
              </w:rPr>
            </w:pPr>
          </w:p>
        </w:tc>
        <w:tc>
          <w:tcPr>
            <w:tcW w:w="1886" w:type="dxa"/>
          </w:tcPr>
          <w:p w:rsidR="00401CB8" w:rsidRPr="00996D7D" w:rsidRDefault="00401CB8" w:rsidP="00401CB8">
            <w:pPr>
              <w:rPr>
                <w:rFonts w:ascii="Arial" w:hAnsi="Arial" w:cs="Arial"/>
                <w:b/>
                <w:sz w:val="24"/>
                <w:szCs w:val="24"/>
              </w:rPr>
            </w:pPr>
          </w:p>
        </w:tc>
        <w:tc>
          <w:tcPr>
            <w:tcW w:w="2461" w:type="dxa"/>
          </w:tcPr>
          <w:p w:rsidR="00401CB8" w:rsidRPr="00996D7D" w:rsidRDefault="00401CB8" w:rsidP="00401CB8">
            <w:pPr>
              <w:rPr>
                <w:rFonts w:ascii="Arial" w:hAnsi="Arial" w:cs="Arial"/>
                <w:b/>
                <w:sz w:val="24"/>
                <w:szCs w:val="24"/>
              </w:rPr>
            </w:pPr>
          </w:p>
        </w:tc>
      </w:tr>
    </w:tbl>
    <w:p w:rsidR="007405E0" w:rsidRDefault="007405E0" w:rsidP="00085565">
      <w:pPr>
        <w:rPr>
          <w:rFonts w:ascii="Arial" w:hAnsi="Arial" w:cs="Arial"/>
          <w:b/>
          <w:sz w:val="24"/>
          <w:szCs w:val="24"/>
        </w:rPr>
      </w:pPr>
    </w:p>
    <w:p w:rsidR="005D2F6A" w:rsidRDefault="005D2F6A" w:rsidP="00085565">
      <w:pPr>
        <w:rPr>
          <w:rFonts w:ascii="Arial" w:hAnsi="Arial" w:cs="Arial"/>
          <w:b/>
          <w:sz w:val="24"/>
          <w:szCs w:val="24"/>
        </w:rPr>
      </w:pPr>
    </w:p>
    <w:tbl>
      <w:tblPr>
        <w:tblStyle w:val="TableGrid"/>
        <w:tblW w:w="15417" w:type="dxa"/>
        <w:tblLook w:val="04A0" w:firstRow="1" w:lastRow="0" w:firstColumn="1" w:lastColumn="0" w:noHBand="0" w:noVBand="1"/>
      </w:tblPr>
      <w:tblGrid>
        <w:gridCol w:w="1458"/>
        <w:gridCol w:w="2336"/>
        <w:gridCol w:w="3118"/>
        <w:gridCol w:w="3119"/>
        <w:gridCol w:w="2977"/>
        <w:gridCol w:w="2409"/>
      </w:tblGrid>
      <w:tr w:rsidR="00530101" w:rsidRPr="00530101" w:rsidTr="00657EC5">
        <w:tc>
          <w:tcPr>
            <w:tcW w:w="1458" w:type="dxa"/>
          </w:tcPr>
          <w:p w:rsidR="00530101" w:rsidRPr="00530101" w:rsidRDefault="00530101" w:rsidP="00085565">
            <w:pPr>
              <w:rPr>
                <w:rFonts w:ascii="Arial" w:hAnsi="Arial" w:cs="Arial"/>
                <w:b/>
                <w:sz w:val="24"/>
                <w:szCs w:val="24"/>
              </w:rPr>
            </w:pPr>
            <w:r w:rsidRPr="00530101">
              <w:rPr>
                <w:rFonts w:ascii="Arial" w:hAnsi="Arial" w:cs="Arial"/>
                <w:b/>
                <w:sz w:val="24"/>
                <w:szCs w:val="24"/>
              </w:rPr>
              <w:t>TOTAL PUPILs</w:t>
            </w:r>
          </w:p>
        </w:tc>
        <w:tc>
          <w:tcPr>
            <w:tcW w:w="2336" w:type="dxa"/>
          </w:tcPr>
          <w:p w:rsidR="00530101" w:rsidRDefault="00530101" w:rsidP="008C348D">
            <w:pPr>
              <w:rPr>
                <w:rFonts w:ascii="Arial" w:hAnsi="Arial" w:cs="Arial"/>
                <w:b/>
                <w:sz w:val="28"/>
                <w:szCs w:val="28"/>
              </w:rPr>
            </w:pPr>
            <w:r w:rsidRPr="00530101">
              <w:rPr>
                <w:rFonts w:ascii="Arial" w:hAnsi="Arial" w:cs="Arial"/>
                <w:b/>
                <w:sz w:val="28"/>
                <w:szCs w:val="28"/>
              </w:rPr>
              <w:t>July 2017</w:t>
            </w:r>
          </w:p>
          <w:p w:rsidR="00657EC5" w:rsidRPr="00530101" w:rsidRDefault="00657EC5" w:rsidP="008C348D">
            <w:pPr>
              <w:rPr>
                <w:rFonts w:ascii="Arial" w:hAnsi="Arial" w:cs="Arial"/>
                <w:b/>
                <w:sz w:val="28"/>
                <w:szCs w:val="28"/>
              </w:rPr>
            </w:pPr>
            <w:r>
              <w:rPr>
                <w:rFonts w:ascii="Arial" w:hAnsi="Arial" w:cs="Arial"/>
                <w:b/>
                <w:sz w:val="28"/>
                <w:szCs w:val="28"/>
              </w:rPr>
              <w:t>152 (without year 6)</w:t>
            </w:r>
          </w:p>
        </w:tc>
        <w:tc>
          <w:tcPr>
            <w:tcW w:w="3118" w:type="dxa"/>
          </w:tcPr>
          <w:p w:rsidR="00530101" w:rsidRPr="00530101" w:rsidRDefault="00530101" w:rsidP="00085565">
            <w:pPr>
              <w:rPr>
                <w:rFonts w:ascii="Arial" w:hAnsi="Arial" w:cs="Arial"/>
                <w:b/>
                <w:sz w:val="28"/>
                <w:szCs w:val="28"/>
              </w:rPr>
            </w:pPr>
            <w:r w:rsidRPr="00530101">
              <w:rPr>
                <w:rFonts w:ascii="Arial" w:hAnsi="Arial" w:cs="Arial"/>
                <w:b/>
                <w:sz w:val="28"/>
                <w:szCs w:val="28"/>
              </w:rPr>
              <w:t xml:space="preserve"> September</w:t>
            </w:r>
            <w:r>
              <w:rPr>
                <w:rFonts w:ascii="Arial" w:hAnsi="Arial" w:cs="Arial"/>
                <w:b/>
                <w:sz w:val="28"/>
                <w:szCs w:val="28"/>
              </w:rPr>
              <w:t xml:space="preserve"> 2017</w:t>
            </w:r>
          </w:p>
        </w:tc>
        <w:tc>
          <w:tcPr>
            <w:tcW w:w="3119" w:type="dxa"/>
          </w:tcPr>
          <w:p w:rsidR="00530101" w:rsidRPr="00530101" w:rsidRDefault="00530101" w:rsidP="00085565">
            <w:pPr>
              <w:rPr>
                <w:rFonts w:ascii="Arial" w:hAnsi="Arial" w:cs="Arial"/>
                <w:b/>
                <w:sz w:val="28"/>
                <w:szCs w:val="28"/>
              </w:rPr>
            </w:pPr>
            <w:r w:rsidRPr="00530101">
              <w:rPr>
                <w:rFonts w:ascii="Arial" w:hAnsi="Arial" w:cs="Arial"/>
                <w:b/>
                <w:sz w:val="28"/>
                <w:szCs w:val="28"/>
              </w:rPr>
              <w:t>October</w:t>
            </w:r>
            <w:r>
              <w:rPr>
                <w:rFonts w:ascii="Arial" w:hAnsi="Arial" w:cs="Arial"/>
                <w:b/>
                <w:sz w:val="28"/>
                <w:szCs w:val="28"/>
              </w:rPr>
              <w:t xml:space="preserve"> 2017</w:t>
            </w:r>
          </w:p>
        </w:tc>
        <w:tc>
          <w:tcPr>
            <w:tcW w:w="2977" w:type="dxa"/>
          </w:tcPr>
          <w:p w:rsidR="00530101" w:rsidRPr="00530101" w:rsidRDefault="00530101" w:rsidP="00085565">
            <w:pPr>
              <w:rPr>
                <w:rFonts w:ascii="Arial" w:hAnsi="Arial" w:cs="Arial"/>
                <w:b/>
                <w:sz w:val="28"/>
                <w:szCs w:val="28"/>
              </w:rPr>
            </w:pPr>
            <w:r w:rsidRPr="00530101">
              <w:rPr>
                <w:rFonts w:ascii="Arial" w:hAnsi="Arial" w:cs="Arial"/>
                <w:b/>
                <w:sz w:val="28"/>
                <w:szCs w:val="28"/>
              </w:rPr>
              <w:t>November</w:t>
            </w:r>
            <w:r>
              <w:rPr>
                <w:rFonts w:ascii="Arial" w:hAnsi="Arial" w:cs="Arial"/>
                <w:b/>
                <w:sz w:val="28"/>
                <w:szCs w:val="28"/>
              </w:rPr>
              <w:t xml:space="preserve"> 2017</w:t>
            </w:r>
          </w:p>
        </w:tc>
        <w:tc>
          <w:tcPr>
            <w:tcW w:w="2409" w:type="dxa"/>
          </w:tcPr>
          <w:p w:rsidR="00530101" w:rsidRPr="00530101" w:rsidRDefault="00530101" w:rsidP="00085565">
            <w:pPr>
              <w:rPr>
                <w:rFonts w:ascii="Arial" w:hAnsi="Arial" w:cs="Arial"/>
                <w:b/>
                <w:sz w:val="28"/>
                <w:szCs w:val="28"/>
              </w:rPr>
            </w:pPr>
            <w:r w:rsidRPr="00530101">
              <w:rPr>
                <w:rFonts w:ascii="Arial" w:hAnsi="Arial" w:cs="Arial"/>
                <w:b/>
                <w:sz w:val="28"/>
                <w:szCs w:val="28"/>
              </w:rPr>
              <w:t>December</w:t>
            </w:r>
            <w:r>
              <w:rPr>
                <w:rFonts w:ascii="Arial" w:hAnsi="Arial" w:cs="Arial"/>
                <w:b/>
                <w:sz w:val="28"/>
                <w:szCs w:val="28"/>
              </w:rPr>
              <w:t xml:space="preserve"> 2017</w:t>
            </w:r>
          </w:p>
        </w:tc>
      </w:tr>
      <w:tr w:rsidR="00530101" w:rsidRPr="00530101" w:rsidTr="00657EC5">
        <w:tc>
          <w:tcPr>
            <w:tcW w:w="1458" w:type="dxa"/>
          </w:tcPr>
          <w:p w:rsidR="00530101" w:rsidRDefault="00530101" w:rsidP="00085565">
            <w:pPr>
              <w:rPr>
                <w:rFonts w:ascii="Arial" w:hAnsi="Arial" w:cs="Arial"/>
                <w:b/>
                <w:sz w:val="24"/>
                <w:szCs w:val="24"/>
              </w:rPr>
            </w:pPr>
          </w:p>
        </w:tc>
        <w:tc>
          <w:tcPr>
            <w:tcW w:w="2336" w:type="dxa"/>
          </w:tcPr>
          <w:p w:rsidR="00530101" w:rsidRDefault="00530101" w:rsidP="008C348D">
            <w:pPr>
              <w:rPr>
                <w:rFonts w:ascii="Arial" w:hAnsi="Arial" w:cs="Arial"/>
                <w:b/>
                <w:sz w:val="28"/>
                <w:szCs w:val="28"/>
              </w:rPr>
            </w:pPr>
            <w:r w:rsidRPr="00530101">
              <w:rPr>
                <w:rFonts w:ascii="Arial" w:hAnsi="Arial" w:cs="Arial"/>
                <w:b/>
                <w:sz w:val="28"/>
                <w:szCs w:val="28"/>
              </w:rPr>
              <w:t>January 2018</w:t>
            </w:r>
          </w:p>
          <w:p w:rsidR="00530101" w:rsidRPr="00530101" w:rsidRDefault="00530101" w:rsidP="008C348D">
            <w:pPr>
              <w:rPr>
                <w:rFonts w:ascii="Arial" w:hAnsi="Arial" w:cs="Arial"/>
                <w:b/>
                <w:sz w:val="28"/>
                <w:szCs w:val="28"/>
              </w:rPr>
            </w:pPr>
          </w:p>
        </w:tc>
        <w:tc>
          <w:tcPr>
            <w:tcW w:w="3118" w:type="dxa"/>
          </w:tcPr>
          <w:p w:rsidR="00530101" w:rsidRPr="00530101" w:rsidRDefault="00530101" w:rsidP="00085565">
            <w:pPr>
              <w:rPr>
                <w:rFonts w:ascii="Arial" w:hAnsi="Arial" w:cs="Arial"/>
                <w:b/>
                <w:sz w:val="28"/>
                <w:szCs w:val="28"/>
              </w:rPr>
            </w:pPr>
            <w:r w:rsidRPr="00530101">
              <w:rPr>
                <w:rFonts w:ascii="Arial" w:hAnsi="Arial" w:cs="Arial"/>
                <w:b/>
                <w:sz w:val="28"/>
                <w:szCs w:val="28"/>
              </w:rPr>
              <w:t>February 2018</w:t>
            </w:r>
          </w:p>
        </w:tc>
        <w:tc>
          <w:tcPr>
            <w:tcW w:w="3119" w:type="dxa"/>
          </w:tcPr>
          <w:p w:rsidR="00530101" w:rsidRPr="00530101" w:rsidRDefault="00530101" w:rsidP="00085565">
            <w:pPr>
              <w:rPr>
                <w:rFonts w:ascii="Arial" w:hAnsi="Arial" w:cs="Arial"/>
                <w:b/>
                <w:sz w:val="28"/>
                <w:szCs w:val="28"/>
              </w:rPr>
            </w:pPr>
            <w:r w:rsidRPr="00530101">
              <w:rPr>
                <w:rFonts w:ascii="Arial" w:hAnsi="Arial" w:cs="Arial"/>
                <w:b/>
                <w:sz w:val="28"/>
                <w:szCs w:val="28"/>
              </w:rPr>
              <w:t>March 2018</w:t>
            </w:r>
          </w:p>
        </w:tc>
        <w:tc>
          <w:tcPr>
            <w:tcW w:w="2977" w:type="dxa"/>
          </w:tcPr>
          <w:p w:rsidR="00530101" w:rsidRPr="00530101" w:rsidRDefault="00530101" w:rsidP="00085565">
            <w:pPr>
              <w:rPr>
                <w:rFonts w:ascii="Arial" w:hAnsi="Arial" w:cs="Arial"/>
                <w:b/>
                <w:sz w:val="28"/>
                <w:szCs w:val="28"/>
              </w:rPr>
            </w:pPr>
            <w:r w:rsidRPr="00530101">
              <w:rPr>
                <w:rFonts w:ascii="Arial" w:hAnsi="Arial" w:cs="Arial"/>
                <w:b/>
                <w:sz w:val="28"/>
                <w:szCs w:val="28"/>
              </w:rPr>
              <w:t>April 2018</w:t>
            </w:r>
          </w:p>
        </w:tc>
        <w:tc>
          <w:tcPr>
            <w:tcW w:w="2409" w:type="dxa"/>
          </w:tcPr>
          <w:p w:rsidR="00530101" w:rsidRPr="00530101" w:rsidRDefault="00530101" w:rsidP="00085565">
            <w:pPr>
              <w:rPr>
                <w:rFonts w:ascii="Arial" w:hAnsi="Arial" w:cs="Arial"/>
                <w:b/>
                <w:sz w:val="28"/>
                <w:szCs w:val="28"/>
              </w:rPr>
            </w:pPr>
            <w:r w:rsidRPr="00530101">
              <w:rPr>
                <w:rFonts w:ascii="Arial" w:hAnsi="Arial" w:cs="Arial"/>
                <w:b/>
                <w:sz w:val="28"/>
                <w:szCs w:val="28"/>
              </w:rPr>
              <w:t>May 2018</w:t>
            </w:r>
          </w:p>
        </w:tc>
      </w:tr>
      <w:tr w:rsidR="00530101" w:rsidRPr="00530101" w:rsidTr="00657EC5">
        <w:tc>
          <w:tcPr>
            <w:tcW w:w="1458" w:type="dxa"/>
          </w:tcPr>
          <w:p w:rsidR="00530101" w:rsidRDefault="00530101" w:rsidP="00085565">
            <w:pPr>
              <w:rPr>
                <w:rFonts w:ascii="Arial" w:hAnsi="Arial" w:cs="Arial"/>
                <w:b/>
                <w:sz w:val="24"/>
                <w:szCs w:val="24"/>
              </w:rPr>
            </w:pPr>
          </w:p>
        </w:tc>
        <w:tc>
          <w:tcPr>
            <w:tcW w:w="2336" w:type="dxa"/>
          </w:tcPr>
          <w:p w:rsidR="00530101" w:rsidRDefault="00530101" w:rsidP="008C348D">
            <w:pPr>
              <w:rPr>
                <w:rFonts w:ascii="Arial" w:hAnsi="Arial" w:cs="Arial"/>
                <w:b/>
                <w:sz w:val="28"/>
                <w:szCs w:val="28"/>
              </w:rPr>
            </w:pPr>
            <w:r w:rsidRPr="00530101">
              <w:rPr>
                <w:rFonts w:ascii="Arial" w:hAnsi="Arial" w:cs="Arial"/>
                <w:b/>
                <w:sz w:val="28"/>
                <w:szCs w:val="28"/>
              </w:rPr>
              <w:t>June 2018</w:t>
            </w:r>
          </w:p>
          <w:p w:rsidR="00530101" w:rsidRPr="00530101" w:rsidRDefault="00530101" w:rsidP="008C348D">
            <w:pPr>
              <w:rPr>
                <w:rFonts w:ascii="Arial" w:hAnsi="Arial" w:cs="Arial"/>
                <w:b/>
                <w:sz w:val="28"/>
                <w:szCs w:val="28"/>
              </w:rPr>
            </w:pPr>
          </w:p>
        </w:tc>
        <w:tc>
          <w:tcPr>
            <w:tcW w:w="3118" w:type="dxa"/>
          </w:tcPr>
          <w:p w:rsidR="00530101" w:rsidRPr="00530101" w:rsidRDefault="00530101" w:rsidP="00085565">
            <w:pPr>
              <w:rPr>
                <w:rFonts w:ascii="Arial" w:hAnsi="Arial" w:cs="Arial"/>
                <w:b/>
                <w:sz w:val="28"/>
                <w:szCs w:val="28"/>
              </w:rPr>
            </w:pPr>
            <w:r w:rsidRPr="00530101">
              <w:rPr>
                <w:rFonts w:ascii="Arial" w:hAnsi="Arial" w:cs="Arial"/>
                <w:b/>
                <w:sz w:val="28"/>
                <w:szCs w:val="28"/>
              </w:rPr>
              <w:t>July 2018</w:t>
            </w:r>
          </w:p>
        </w:tc>
        <w:tc>
          <w:tcPr>
            <w:tcW w:w="3119" w:type="dxa"/>
          </w:tcPr>
          <w:p w:rsidR="00530101" w:rsidRPr="00530101" w:rsidRDefault="00530101" w:rsidP="00085565">
            <w:pPr>
              <w:rPr>
                <w:rFonts w:ascii="Arial" w:hAnsi="Arial" w:cs="Arial"/>
                <w:b/>
                <w:sz w:val="28"/>
                <w:szCs w:val="28"/>
              </w:rPr>
            </w:pPr>
          </w:p>
        </w:tc>
        <w:tc>
          <w:tcPr>
            <w:tcW w:w="2977" w:type="dxa"/>
          </w:tcPr>
          <w:p w:rsidR="00530101" w:rsidRPr="00530101" w:rsidRDefault="00530101" w:rsidP="00085565">
            <w:pPr>
              <w:rPr>
                <w:rFonts w:ascii="Arial" w:hAnsi="Arial" w:cs="Arial"/>
                <w:b/>
                <w:sz w:val="28"/>
                <w:szCs w:val="28"/>
              </w:rPr>
            </w:pPr>
          </w:p>
        </w:tc>
        <w:tc>
          <w:tcPr>
            <w:tcW w:w="2409" w:type="dxa"/>
          </w:tcPr>
          <w:p w:rsidR="00530101" w:rsidRPr="00530101" w:rsidRDefault="00530101" w:rsidP="00085565">
            <w:pPr>
              <w:rPr>
                <w:rFonts w:ascii="Arial" w:hAnsi="Arial" w:cs="Arial"/>
                <w:b/>
                <w:sz w:val="28"/>
                <w:szCs w:val="28"/>
              </w:rPr>
            </w:pPr>
          </w:p>
        </w:tc>
      </w:tr>
    </w:tbl>
    <w:p w:rsidR="007405E0" w:rsidRPr="00530101" w:rsidRDefault="007405E0" w:rsidP="00085565">
      <w:pPr>
        <w:rPr>
          <w:rFonts w:ascii="Arial" w:hAnsi="Arial" w:cs="Arial"/>
          <w:b/>
          <w:sz w:val="24"/>
          <w:szCs w:val="24"/>
        </w:rPr>
        <w:sectPr w:rsidR="007405E0" w:rsidRPr="00530101" w:rsidSect="007405E0">
          <w:pgSz w:w="16838" w:h="11906" w:orient="landscape"/>
          <w:pgMar w:top="567" w:right="964" w:bottom="737" w:left="964" w:header="709" w:footer="709" w:gutter="0"/>
          <w:cols w:space="708"/>
          <w:docGrid w:linePitch="360"/>
        </w:sectPr>
      </w:pPr>
    </w:p>
    <w:p w:rsidR="007405E0" w:rsidRDefault="007405E0" w:rsidP="007405E0">
      <w:pPr>
        <w:rPr>
          <w:rFonts w:ascii="Arial" w:hAnsi="Arial" w:cs="Arial"/>
          <w:b/>
          <w:sz w:val="24"/>
          <w:szCs w:val="24"/>
        </w:rPr>
      </w:pPr>
      <w:r>
        <w:rPr>
          <w:rFonts w:ascii="Arial" w:hAnsi="Arial" w:cs="Arial"/>
          <w:b/>
          <w:sz w:val="24"/>
          <w:szCs w:val="24"/>
        </w:rPr>
        <w:lastRenderedPageBreak/>
        <w:t xml:space="preserve">Appendix </w:t>
      </w:r>
      <w:proofErr w:type="gramStart"/>
      <w:r>
        <w:rPr>
          <w:rFonts w:ascii="Arial" w:hAnsi="Arial" w:cs="Arial"/>
          <w:b/>
          <w:sz w:val="24"/>
          <w:szCs w:val="24"/>
        </w:rPr>
        <w:t>1  Reviewing</w:t>
      </w:r>
      <w:proofErr w:type="gramEnd"/>
      <w:r>
        <w:rPr>
          <w:rFonts w:ascii="Arial" w:hAnsi="Arial" w:cs="Arial"/>
          <w:b/>
          <w:sz w:val="24"/>
          <w:szCs w:val="24"/>
        </w:rPr>
        <w:t xml:space="preserve"> the use of Pupil Premium: (Adapted from </w:t>
      </w:r>
      <w:proofErr w:type="spellStart"/>
      <w:r>
        <w:rPr>
          <w:rFonts w:ascii="Arial" w:hAnsi="Arial" w:cs="Arial"/>
          <w:b/>
          <w:sz w:val="24"/>
          <w:szCs w:val="24"/>
        </w:rPr>
        <w:t>DfE</w:t>
      </w:r>
      <w:proofErr w:type="spellEnd"/>
      <w:r>
        <w:rPr>
          <w:rFonts w:ascii="Arial" w:hAnsi="Arial" w:cs="Arial"/>
          <w:b/>
          <w:sz w:val="24"/>
          <w:szCs w:val="24"/>
        </w:rPr>
        <w:t xml:space="preserve"> guidance </w:t>
      </w:r>
      <w:proofErr w:type="spellStart"/>
      <w:r>
        <w:rPr>
          <w:rFonts w:ascii="Arial" w:hAnsi="Arial" w:cs="Arial"/>
          <w:b/>
          <w:sz w:val="24"/>
          <w:szCs w:val="24"/>
        </w:rPr>
        <w:t>anfrom</w:t>
      </w:r>
      <w:proofErr w:type="spellEnd"/>
      <w:r>
        <w:rPr>
          <w:rFonts w:ascii="Arial" w:hAnsi="Arial" w:cs="Arial"/>
          <w:b/>
          <w:sz w:val="24"/>
          <w:szCs w:val="24"/>
        </w:rPr>
        <w:t xml:space="preserve"> Hackney Learning Trust)</w:t>
      </w:r>
    </w:p>
    <w:tbl>
      <w:tblPr>
        <w:tblStyle w:val="TableGrid"/>
        <w:tblW w:w="0" w:type="auto"/>
        <w:tblLook w:val="04A0" w:firstRow="1" w:lastRow="0" w:firstColumn="1" w:lastColumn="0" w:noHBand="0" w:noVBand="1"/>
      </w:tblPr>
      <w:tblGrid>
        <w:gridCol w:w="805"/>
        <w:gridCol w:w="3079"/>
        <w:gridCol w:w="6934"/>
      </w:tblGrid>
      <w:tr w:rsidR="007405E0" w:rsidTr="001348AF">
        <w:tc>
          <w:tcPr>
            <w:tcW w:w="817" w:type="dxa"/>
            <w:shd w:val="clear" w:color="auto" w:fill="DBE5F1" w:themeFill="accent1" w:themeFillTint="33"/>
          </w:tcPr>
          <w:p w:rsidR="007405E0" w:rsidRDefault="007405E0" w:rsidP="001348AF">
            <w:pPr>
              <w:rPr>
                <w:rFonts w:ascii="Arial" w:hAnsi="Arial" w:cs="Arial"/>
                <w:b/>
                <w:sz w:val="24"/>
                <w:szCs w:val="24"/>
              </w:rPr>
            </w:pPr>
          </w:p>
        </w:tc>
        <w:tc>
          <w:tcPr>
            <w:tcW w:w="3119" w:type="dxa"/>
            <w:shd w:val="clear" w:color="auto" w:fill="DBE5F1" w:themeFill="accent1" w:themeFillTint="33"/>
          </w:tcPr>
          <w:p w:rsidR="007405E0" w:rsidRDefault="007405E0" w:rsidP="001348AF">
            <w:pPr>
              <w:rPr>
                <w:rFonts w:ascii="Arial" w:hAnsi="Arial" w:cs="Arial"/>
                <w:b/>
                <w:sz w:val="24"/>
                <w:szCs w:val="24"/>
              </w:rPr>
            </w:pPr>
          </w:p>
        </w:tc>
        <w:tc>
          <w:tcPr>
            <w:tcW w:w="7052" w:type="dxa"/>
            <w:shd w:val="clear" w:color="auto" w:fill="DBE5F1" w:themeFill="accent1" w:themeFillTint="33"/>
          </w:tcPr>
          <w:p w:rsidR="007405E0" w:rsidRDefault="007405E0" w:rsidP="001348AF">
            <w:pPr>
              <w:rPr>
                <w:rFonts w:ascii="Arial" w:hAnsi="Arial" w:cs="Arial"/>
                <w:b/>
                <w:sz w:val="24"/>
                <w:szCs w:val="24"/>
              </w:rPr>
            </w:pPr>
            <w:r>
              <w:rPr>
                <w:rFonts w:ascii="Arial" w:hAnsi="Arial" w:cs="Arial"/>
                <w:b/>
                <w:sz w:val="24"/>
                <w:szCs w:val="24"/>
              </w:rPr>
              <w:t>Does the school…..?</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1</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Knowing the vulnerabilities of all Pupil Premium pupils</w:t>
            </w:r>
          </w:p>
        </w:tc>
        <w:tc>
          <w:tcPr>
            <w:tcW w:w="7052" w:type="dxa"/>
          </w:tcPr>
          <w:p w:rsidR="007405E0" w:rsidRPr="00CC7E6C" w:rsidRDefault="007405E0" w:rsidP="007405E0">
            <w:pPr>
              <w:pStyle w:val="ListParagraph"/>
              <w:numPr>
                <w:ilvl w:val="0"/>
                <w:numId w:val="2"/>
              </w:numPr>
              <w:rPr>
                <w:rFonts w:ascii="Arial" w:hAnsi="Arial" w:cs="Arial"/>
                <w:sz w:val="20"/>
                <w:szCs w:val="20"/>
              </w:rPr>
            </w:pPr>
            <w:r w:rsidRPr="00CC7E6C">
              <w:rPr>
                <w:rFonts w:ascii="Arial" w:hAnsi="Arial" w:cs="Arial"/>
                <w:sz w:val="20"/>
                <w:szCs w:val="20"/>
              </w:rPr>
              <w:t>Ensure all staff are able to identify and are aware of the potential barriers to learning for PP pupils</w:t>
            </w:r>
          </w:p>
          <w:p w:rsidR="007405E0" w:rsidRDefault="007405E0" w:rsidP="007405E0">
            <w:pPr>
              <w:pStyle w:val="ListParagraph"/>
              <w:numPr>
                <w:ilvl w:val="0"/>
                <w:numId w:val="2"/>
              </w:numPr>
              <w:rPr>
                <w:rFonts w:ascii="Arial" w:hAnsi="Arial" w:cs="Arial"/>
                <w:sz w:val="20"/>
                <w:szCs w:val="20"/>
              </w:rPr>
            </w:pPr>
            <w:r w:rsidRPr="00CC7E6C">
              <w:rPr>
                <w:rFonts w:ascii="Arial" w:hAnsi="Arial" w:cs="Arial"/>
                <w:sz w:val="20"/>
                <w:szCs w:val="20"/>
              </w:rPr>
              <w:t>Identify and analyse current patterns of vulnerability</w:t>
            </w:r>
          </w:p>
          <w:p w:rsidR="007405E0" w:rsidRPr="00CC7E6C" w:rsidRDefault="007405E0" w:rsidP="007405E0">
            <w:pPr>
              <w:pStyle w:val="ListParagraph"/>
              <w:numPr>
                <w:ilvl w:val="0"/>
                <w:numId w:val="2"/>
              </w:numPr>
              <w:rPr>
                <w:rFonts w:ascii="Arial" w:hAnsi="Arial" w:cs="Arial"/>
                <w:sz w:val="20"/>
                <w:szCs w:val="20"/>
              </w:rPr>
            </w:pPr>
            <w:r>
              <w:rPr>
                <w:rFonts w:ascii="Arial" w:hAnsi="Arial" w:cs="Arial"/>
                <w:sz w:val="20"/>
                <w:szCs w:val="20"/>
              </w:rPr>
              <w:t>S</w:t>
            </w:r>
            <w:r w:rsidRPr="00CC7E6C">
              <w:rPr>
                <w:rFonts w:ascii="Arial" w:hAnsi="Arial" w:cs="Arial"/>
                <w:sz w:val="20"/>
                <w:szCs w:val="20"/>
              </w:rPr>
              <w:t>elect staff to lead on identifying issues and vulnerabilities of the PP pupils</w:t>
            </w:r>
          </w:p>
          <w:p w:rsidR="007405E0" w:rsidRPr="00CC7E6C" w:rsidRDefault="007405E0" w:rsidP="007405E0">
            <w:pPr>
              <w:pStyle w:val="ListParagraph"/>
              <w:numPr>
                <w:ilvl w:val="0"/>
                <w:numId w:val="2"/>
              </w:numPr>
              <w:rPr>
                <w:rFonts w:ascii="Arial" w:hAnsi="Arial" w:cs="Arial"/>
                <w:b/>
                <w:sz w:val="24"/>
                <w:szCs w:val="24"/>
              </w:rPr>
            </w:pPr>
            <w:r w:rsidRPr="00CC7E6C">
              <w:rPr>
                <w:rFonts w:ascii="Arial" w:hAnsi="Arial" w:cs="Arial"/>
                <w:sz w:val="20"/>
                <w:szCs w:val="20"/>
              </w:rPr>
              <w:t>Review the progress of all PP pupils</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2</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Assessment and tracking for all PP children</w:t>
            </w:r>
          </w:p>
        </w:tc>
        <w:tc>
          <w:tcPr>
            <w:tcW w:w="7052" w:type="dxa"/>
          </w:tcPr>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Assess and track the progress of PP pupils Overlay tracking data with attendance data and look for any patterns</w:t>
            </w:r>
          </w:p>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 xml:space="preserve">Check whether PP pupils also fall into other vulnerable groups </w:t>
            </w:r>
            <w:proofErr w:type="spellStart"/>
            <w:r w:rsidRPr="00CC7E6C">
              <w:rPr>
                <w:rFonts w:ascii="Arial" w:hAnsi="Arial" w:cs="Arial"/>
                <w:sz w:val="20"/>
                <w:szCs w:val="20"/>
              </w:rPr>
              <w:t>eg</w:t>
            </w:r>
            <w:proofErr w:type="spellEnd"/>
            <w:r w:rsidRPr="00CC7E6C">
              <w:rPr>
                <w:rFonts w:ascii="Arial" w:hAnsi="Arial" w:cs="Arial"/>
                <w:sz w:val="20"/>
                <w:szCs w:val="20"/>
              </w:rPr>
              <w:t xml:space="preserve"> SEND/ EAL</w:t>
            </w:r>
          </w:p>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Ensure all staff have high expectations of PP pupils</w:t>
            </w:r>
          </w:p>
          <w:p w:rsidR="007405E0" w:rsidRPr="00CC7E6C" w:rsidRDefault="007405E0" w:rsidP="007405E0">
            <w:pPr>
              <w:pStyle w:val="ListParagraph"/>
              <w:numPr>
                <w:ilvl w:val="0"/>
                <w:numId w:val="3"/>
              </w:numPr>
              <w:rPr>
                <w:rFonts w:ascii="Arial" w:hAnsi="Arial" w:cs="Arial"/>
                <w:sz w:val="20"/>
                <w:szCs w:val="20"/>
              </w:rPr>
            </w:pPr>
            <w:r w:rsidRPr="00CC7E6C">
              <w:rPr>
                <w:rFonts w:ascii="Arial" w:hAnsi="Arial" w:cs="Arial"/>
                <w:sz w:val="20"/>
                <w:szCs w:val="20"/>
              </w:rPr>
              <w:t>Continually review and monitor the consistency and rigour of assessment and tracking</w:t>
            </w:r>
          </w:p>
          <w:p w:rsidR="007405E0" w:rsidRPr="00CC7E6C" w:rsidRDefault="007405E0" w:rsidP="007405E0">
            <w:pPr>
              <w:pStyle w:val="ListParagraph"/>
              <w:numPr>
                <w:ilvl w:val="0"/>
                <w:numId w:val="3"/>
              </w:numPr>
              <w:rPr>
                <w:rFonts w:ascii="Arial" w:hAnsi="Arial" w:cs="Arial"/>
                <w:b/>
                <w:sz w:val="24"/>
                <w:szCs w:val="24"/>
              </w:rPr>
            </w:pPr>
            <w:r w:rsidRPr="00CC7E6C">
              <w:rPr>
                <w:rFonts w:ascii="Arial" w:hAnsi="Arial" w:cs="Arial"/>
                <w:sz w:val="20"/>
                <w:szCs w:val="20"/>
              </w:rPr>
              <w:t>Ensure all staff/ parents/ carers/ pupils and governors are aware of the expected rate of progress of all pupils and are aware of any differences between PP and non</w:t>
            </w:r>
            <w:r>
              <w:rPr>
                <w:rFonts w:ascii="Arial" w:hAnsi="Arial" w:cs="Arial"/>
                <w:sz w:val="20"/>
                <w:szCs w:val="20"/>
              </w:rPr>
              <w:t xml:space="preserve"> </w:t>
            </w:r>
            <w:r w:rsidRPr="00CC7E6C">
              <w:rPr>
                <w:rFonts w:ascii="Arial" w:hAnsi="Arial" w:cs="Arial"/>
                <w:sz w:val="20"/>
                <w:szCs w:val="20"/>
              </w:rPr>
              <w:t>PP</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3</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 xml:space="preserve">Monitoring and evaluating impact and </w:t>
            </w:r>
            <w:proofErr w:type="spellStart"/>
            <w:r w:rsidRPr="00CC7E6C">
              <w:rPr>
                <w:rFonts w:ascii="Arial" w:hAnsi="Arial" w:cs="Arial"/>
                <w:b/>
                <w:sz w:val="20"/>
                <w:szCs w:val="20"/>
              </w:rPr>
              <w:t>analyising</w:t>
            </w:r>
            <w:proofErr w:type="spellEnd"/>
            <w:r w:rsidRPr="00CC7E6C">
              <w:rPr>
                <w:rFonts w:ascii="Arial" w:hAnsi="Arial" w:cs="Arial"/>
                <w:b/>
                <w:sz w:val="20"/>
                <w:szCs w:val="20"/>
              </w:rPr>
              <w:t xml:space="preserve"> data</w:t>
            </w:r>
          </w:p>
        </w:tc>
        <w:tc>
          <w:tcPr>
            <w:tcW w:w="7052" w:type="dxa"/>
          </w:tcPr>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 xml:space="preserve">Rigorously </w:t>
            </w:r>
            <w:r>
              <w:rPr>
                <w:rFonts w:ascii="Arial" w:hAnsi="Arial" w:cs="Arial"/>
                <w:sz w:val="20"/>
                <w:szCs w:val="20"/>
              </w:rPr>
              <w:t>analyse data of PP</w:t>
            </w:r>
            <w:r w:rsidRPr="00CC7E6C">
              <w:rPr>
                <w:rFonts w:ascii="Arial" w:hAnsi="Arial" w:cs="Arial"/>
                <w:sz w:val="20"/>
                <w:szCs w:val="20"/>
              </w:rPr>
              <w:t xml:space="preserve"> pupils</w:t>
            </w:r>
          </w:p>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Check PP pupils are on track/ check for common traits</w:t>
            </w:r>
          </w:p>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Use evidence from data to make decisions about future provision</w:t>
            </w:r>
          </w:p>
          <w:p w:rsidR="007405E0" w:rsidRPr="00CC7E6C" w:rsidRDefault="007405E0" w:rsidP="007405E0">
            <w:pPr>
              <w:pStyle w:val="ListParagraph"/>
              <w:numPr>
                <w:ilvl w:val="0"/>
                <w:numId w:val="4"/>
              </w:numPr>
              <w:rPr>
                <w:rFonts w:ascii="Arial" w:hAnsi="Arial" w:cs="Arial"/>
                <w:sz w:val="20"/>
                <w:szCs w:val="20"/>
              </w:rPr>
            </w:pPr>
            <w:r w:rsidRPr="00CC7E6C">
              <w:rPr>
                <w:rFonts w:ascii="Arial" w:hAnsi="Arial" w:cs="Arial"/>
                <w:sz w:val="20"/>
                <w:szCs w:val="20"/>
              </w:rPr>
              <w:t>Offer appropriate interventions based on need</w:t>
            </w:r>
          </w:p>
          <w:p w:rsidR="007405E0" w:rsidRPr="00CC7E6C" w:rsidRDefault="007405E0" w:rsidP="007405E0">
            <w:pPr>
              <w:pStyle w:val="ListParagraph"/>
              <w:numPr>
                <w:ilvl w:val="0"/>
                <w:numId w:val="4"/>
              </w:numPr>
              <w:rPr>
                <w:rFonts w:ascii="Arial" w:hAnsi="Arial" w:cs="Arial"/>
                <w:b/>
                <w:sz w:val="24"/>
                <w:szCs w:val="24"/>
              </w:rPr>
            </w:pPr>
            <w:r w:rsidRPr="00CC7E6C">
              <w:rPr>
                <w:rFonts w:ascii="Arial" w:hAnsi="Arial" w:cs="Arial"/>
                <w:sz w:val="20"/>
                <w:szCs w:val="20"/>
              </w:rPr>
              <w:t>Be clear about how SLT and all staff analyse and act on data analysis of PP pupils</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4</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Identifying the right provision for all Pupil Premium pupils</w:t>
            </w:r>
          </w:p>
        </w:tc>
        <w:tc>
          <w:tcPr>
            <w:tcW w:w="7052" w:type="dxa"/>
          </w:tcPr>
          <w:p w:rsidR="007405E0" w:rsidRPr="009A3294" w:rsidRDefault="007405E0" w:rsidP="007405E0">
            <w:pPr>
              <w:pStyle w:val="ListParagraph"/>
              <w:numPr>
                <w:ilvl w:val="0"/>
                <w:numId w:val="5"/>
              </w:numPr>
              <w:rPr>
                <w:rFonts w:ascii="Arial" w:hAnsi="Arial" w:cs="Arial"/>
                <w:sz w:val="20"/>
                <w:szCs w:val="20"/>
              </w:rPr>
            </w:pPr>
            <w:r w:rsidRPr="009A3294">
              <w:rPr>
                <w:rFonts w:ascii="Arial" w:hAnsi="Arial" w:cs="Arial"/>
                <w:sz w:val="20"/>
                <w:szCs w:val="20"/>
              </w:rPr>
              <w:t>Instil the need for all staff to address underperformance of PP pupils</w:t>
            </w:r>
          </w:p>
          <w:p w:rsidR="007405E0" w:rsidRPr="009A3294" w:rsidRDefault="007405E0" w:rsidP="007405E0">
            <w:pPr>
              <w:pStyle w:val="ListParagraph"/>
              <w:numPr>
                <w:ilvl w:val="0"/>
                <w:numId w:val="5"/>
              </w:numPr>
              <w:rPr>
                <w:rFonts w:ascii="Arial" w:hAnsi="Arial" w:cs="Arial"/>
                <w:sz w:val="20"/>
                <w:szCs w:val="20"/>
              </w:rPr>
            </w:pPr>
            <w:r w:rsidRPr="009A3294">
              <w:rPr>
                <w:rFonts w:ascii="Arial" w:hAnsi="Arial" w:cs="Arial"/>
                <w:sz w:val="20"/>
                <w:szCs w:val="20"/>
              </w:rPr>
              <w:t>Make appropriate modifications to QFT including guided work, to suit learning styles</w:t>
            </w:r>
          </w:p>
          <w:p w:rsidR="007405E0" w:rsidRPr="009A3294" w:rsidRDefault="007405E0" w:rsidP="007405E0">
            <w:pPr>
              <w:pStyle w:val="ListParagraph"/>
              <w:numPr>
                <w:ilvl w:val="0"/>
                <w:numId w:val="5"/>
              </w:numPr>
              <w:rPr>
                <w:rFonts w:ascii="Arial" w:hAnsi="Arial" w:cs="Arial"/>
                <w:sz w:val="20"/>
                <w:szCs w:val="20"/>
              </w:rPr>
            </w:pPr>
            <w:r w:rsidRPr="009A3294">
              <w:rPr>
                <w:rFonts w:ascii="Arial" w:hAnsi="Arial" w:cs="Arial"/>
                <w:sz w:val="20"/>
                <w:szCs w:val="20"/>
              </w:rPr>
              <w:t>Ensure group/ individual interventions are accurately recorded and that pupils have opportunities to apply and consolidate learning in a range of contexts.</w:t>
            </w:r>
          </w:p>
          <w:p w:rsidR="007405E0" w:rsidRPr="009A3294" w:rsidRDefault="007405E0" w:rsidP="007405E0">
            <w:pPr>
              <w:pStyle w:val="ListParagraph"/>
              <w:numPr>
                <w:ilvl w:val="0"/>
                <w:numId w:val="5"/>
              </w:numPr>
              <w:rPr>
                <w:rFonts w:ascii="Arial" w:hAnsi="Arial" w:cs="Arial"/>
                <w:b/>
                <w:sz w:val="24"/>
                <w:szCs w:val="24"/>
              </w:rPr>
            </w:pPr>
            <w:r w:rsidRPr="009A3294">
              <w:rPr>
                <w:rFonts w:ascii="Arial" w:hAnsi="Arial" w:cs="Arial"/>
                <w:sz w:val="20"/>
                <w:szCs w:val="20"/>
              </w:rPr>
              <w:t>Identify staff with relevant skills to provide additional provision for PP pupils at risk of underperforming</w:t>
            </w:r>
          </w:p>
        </w:tc>
      </w:tr>
      <w:tr w:rsidR="007405E0" w:rsidRPr="009A3294" w:rsidTr="001348AF">
        <w:tc>
          <w:tcPr>
            <w:tcW w:w="817" w:type="dxa"/>
          </w:tcPr>
          <w:p w:rsidR="007405E0" w:rsidRDefault="007405E0" w:rsidP="001348AF">
            <w:pPr>
              <w:rPr>
                <w:rFonts w:ascii="Arial" w:hAnsi="Arial" w:cs="Arial"/>
                <w:b/>
                <w:sz w:val="24"/>
                <w:szCs w:val="24"/>
              </w:rPr>
            </w:pPr>
            <w:r>
              <w:rPr>
                <w:rFonts w:ascii="Arial" w:hAnsi="Arial" w:cs="Arial"/>
                <w:b/>
                <w:sz w:val="24"/>
                <w:szCs w:val="24"/>
              </w:rPr>
              <w:t>5</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Developing the quality of provision for all Pupil premium pupils</w:t>
            </w:r>
          </w:p>
        </w:tc>
        <w:tc>
          <w:tcPr>
            <w:tcW w:w="7052" w:type="dxa"/>
          </w:tcPr>
          <w:p w:rsidR="007405E0" w:rsidRPr="009A3294" w:rsidRDefault="007405E0" w:rsidP="007405E0">
            <w:pPr>
              <w:pStyle w:val="ListParagraph"/>
              <w:numPr>
                <w:ilvl w:val="0"/>
                <w:numId w:val="8"/>
              </w:numPr>
              <w:rPr>
                <w:rFonts w:ascii="Arial" w:hAnsi="Arial" w:cs="Arial"/>
                <w:sz w:val="20"/>
                <w:szCs w:val="20"/>
              </w:rPr>
            </w:pPr>
            <w:r w:rsidRPr="009A3294">
              <w:rPr>
                <w:rFonts w:ascii="Arial" w:hAnsi="Arial" w:cs="Arial"/>
                <w:sz w:val="20"/>
                <w:szCs w:val="20"/>
              </w:rPr>
              <w:t>Gather evidence of successful practice which raises attainment of vulnerable pupils</w:t>
            </w:r>
          </w:p>
          <w:p w:rsidR="007405E0" w:rsidRPr="009A3294" w:rsidRDefault="007405E0" w:rsidP="007405E0">
            <w:pPr>
              <w:pStyle w:val="ListParagraph"/>
              <w:numPr>
                <w:ilvl w:val="0"/>
                <w:numId w:val="8"/>
              </w:numPr>
              <w:rPr>
                <w:rFonts w:ascii="Arial" w:hAnsi="Arial" w:cs="Arial"/>
                <w:sz w:val="20"/>
                <w:szCs w:val="20"/>
              </w:rPr>
            </w:pPr>
            <w:r w:rsidRPr="009A3294">
              <w:rPr>
                <w:rFonts w:ascii="Arial" w:hAnsi="Arial" w:cs="Arial"/>
                <w:sz w:val="20"/>
                <w:szCs w:val="20"/>
              </w:rPr>
              <w:t>Evaluate the impact of the quality of provisions for PP pupils through:-</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Pupil voice</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Data analysis</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Work scrutiny</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Observations</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Teacher feedback</w:t>
            </w:r>
          </w:p>
          <w:p w:rsidR="007405E0" w:rsidRPr="009A3294" w:rsidRDefault="007405E0" w:rsidP="007405E0">
            <w:pPr>
              <w:pStyle w:val="ListParagraph"/>
              <w:numPr>
                <w:ilvl w:val="0"/>
                <w:numId w:val="9"/>
              </w:numPr>
              <w:jc w:val="both"/>
              <w:rPr>
                <w:rFonts w:ascii="Arial" w:hAnsi="Arial" w:cs="Arial"/>
                <w:sz w:val="20"/>
                <w:szCs w:val="20"/>
              </w:rPr>
            </w:pPr>
            <w:r w:rsidRPr="009A3294">
              <w:rPr>
                <w:rFonts w:ascii="Arial" w:hAnsi="Arial" w:cs="Arial"/>
                <w:sz w:val="20"/>
                <w:szCs w:val="20"/>
              </w:rPr>
              <w:t>Parent feedback</w:t>
            </w:r>
          </w:p>
          <w:p w:rsidR="007405E0" w:rsidRPr="00517E3E" w:rsidRDefault="007405E0" w:rsidP="007405E0">
            <w:pPr>
              <w:pStyle w:val="ListParagraph"/>
              <w:numPr>
                <w:ilvl w:val="0"/>
                <w:numId w:val="7"/>
              </w:numPr>
              <w:rPr>
                <w:rFonts w:ascii="Arial" w:hAnsi="Arial" w:cs="Arial"/>
                <w:sz w:val="20"/>
                <w:szCs w:val="20"/>
              </w:rPr>
            </w:pPr>
            <w:r w:rsidRPr="00517E3E">
              <w:rPr>
                <w:rFonts w:ascii="Arial" w:hAnsi="Arial" w:cs="Arial"/>
                <w:sz w:val="20"/>
                <w:szCs w:val="20"/>
              </w:rPr>
              <w:t>To identify successful approaches in Alexandra Primary</w:t>
            </w:r>
          </w:p>
          <w:p w:rsidR="007405E0" w:rsidRPr="00517E3E" w:rsidRDefault="007405E0" w:rsidP="007405E0">
            <w:pPr>
              <w:pStyle w:val="ListParagraph"/>
              <w:numPr>
                <w:ilvl w:val="0"/>
                <w:numId w:val="7"/>
              </w:numPr>
              <w:rPr>
                <w:rFonts w:ascii="Arial" w:hAnsi="Arial" w:cs="Arial"/>
                <w:sz w:val="20"/>
                <w:szCs w:val="20"/>
              </w:rPr>
            </w:pPr>
            <w:r w:rsidRPr="00517E3E">
              <w:rPr>
                <w:rFonts w:ascii="Arial" w:hAnsi="Arial" w:cs="Arial"/>
                <w:sz w:val="20"/>
                <w:szCs w:val="20"/>
              </w:rPr>
              <w:t>Adapt school provision to meet current and future needs.</w:t>
            </w:r>
          </w:p>
          <w:p w:rsidR="007405E0" w:rsidRPr="00517E3E" w:rsidRDefault="007405E0" w:rsidP="007405E0">
            <w:pPr>
              <w:pStyle w:val="ListParagraph"/>
              <w:numPr>
                <w:ilvl w:val="0"/>
                <w:numId w:val="7"/>
              </w:numPr>
              <w:rPr>
                <w:rFonts w:ascii="Arial" w:hAnsi="Arial" w:cs="Arial"/>
                <w:sz w:val="20"/>
                <w:szCs w:val="20"/>
              </w:rPr>
            </w:pPr>
            <w:r w:rsidRPr="00517E3E">
              <w:rPr>
                <w:rFonts w:ascii="Arial" w:hAnsi="Arial" w:cs="Arial"/>
                <w:sz w:val="20"/>
                <w:szCs w:val="20"/>
              </w:rPr>
              <w:t>Keep staff regularly updated on effective strategies/ interventions for tackling underperformance of PP pupils</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6</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Developing the workforce</w:t>
            </w:r>
          </w:p>
        </w:tc>
        <w:tc>
          <w:tcPr>
            <w:tcW w:w="7052" w:type="dxa"/>
          </w:tcPr>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Develop full knowledge and understanding of specialist expertise in working with PP pupils</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Identify relevant CPD to develop relevant skills</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Identify professional development opportunities to strengthen current practice</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Develop systems and structures to respond to the changing needs of PP pupils e.g. extended day provision</w:t>
            </w:r>
          </w:p>
        </w:tc>
      </w:tr>
      <w:tr w:rsidR="007405E0" w:rsidTr="001348AF">
        <w:tc>
          <w:tcPr>
            <w:tcW w:w="817" w:type="dxa"/>
          </w:tcPr>
          <w:p w:rsidR="007405E0" w:rsidRDefault="007405E0" w:rsidP="001348AF">
            <w:pPr>
              <w:rPr>
                <w:rFonts w:ascii="Arial" w:hAnsi="Arial" w:cs="Arial"/>
                <w:b/>
                <w:sz w:val="24"/>
                <w:szCs w:val="24"/>
              </w:rPr>
            </w:pPr>
            <w:r>
              <w:rPr>
                <w:rFonts w:ascii="Arial" w:hAnsi="Arial" w:cs="Arial"/>
                <w:b/>
                <w:sz w:val="24"/>
                <w:szCs w:val="24"/>
              </w:rPr>
              <w:t>7</w:t>
            </w:r>
          </w:p>
        </w:tc>
        <w:tc>
          <w:tcPr>
            <w:tcW w:w="3119" w:type="dxa"/>
          </w:tcPr>
          <w:p w:rsidR="007405E0" w:rsidRPr="00CC7E6C" w:rsidRDefault="007405E0" w:rsidP="001348AF">
            <w:pPr>
              <w:rPr>
                <w:rFonts w:ascii="Arial" w:hAnsi="Arial" w:cs="Arial"/>
                <w:b/>
                <w:sz w:val="20"/>
                <w:szCs w:val="20"/>
              </w:rPr>
            </w:pPr>
            <w:r w:rsidRPr="00CC7E6C">
              <w:rPr>
                <w:rFonts w:ascii="Arial" w:hAnsi="Arial" w:cs="Arial"/>
                <w:b/>
                <w:sz w:val="20"/>
                <w:szCs w:val="20"/>
              </w:rPr>
              <w:t xml:space="preserve">Parental engagement </w:t>
            </w:r>
          </w:p>
        </w:tc>
        <w:tc>
          <w:tcPr>
            <w:tcW w:w="7052" w:type="dxa"/>
          </w:tcPr>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Share information about pupil progress with their parents and carers and discuss any additional provision being offered</w:t>
            </w:r>
          </w:p>
          <w:p w:rsidR="007405E0" w:rsidRPr="009A3294" w:rsidRDefault="007405E0" w:rsidP="007405E0">
            <w:pPr>
              <w:pStyle w:val="ListParagraph"/>
              <w:numPr>
                <w:ilvl w:val="0"/>
                <w:numId w:val="6"/>
              </w:numPr>
              <w:rPr>
                <w:rFonts w:ascii="Arial" w:hAnsi="Arial" w:cs="Arial"/>
                <w:sz w:val="20"/>
                <w:szCs w:val="20"/>
              </w:rPr>
            </w:pPr>
            <w:r w:rsidRPr="009A3294">
              <w:rPr>
                <w:rFonts w:ascii="Arial" w:hAnsi="Arial" w:cs="Arial"/>
                <w:sz w:val="20"/>
                <w:szCs w:val="20"/>
              </w:rPr>
              <w:t>Encourage parents to stimulate/ motivate their children to achieve their aspirations</w:t>
            </w:r>
          </w:p>
        </w:tc>
      </w:tr>
    </w:tbl>
    <w:p w:rsidR="007405E0" w:rsidRDefault="007405E0" w:rsidP="00F475EF">
      <w:pPr>
        <w:rPr>
          <w:b/>
        </w:rPr>
      </w:pPr>
      <w:bookmarkStart w:id="0" w:name="_GoBack"/>
      <w:bookmarkEnd w:id="0"/>
    </w:p>
    <w:sectPr w:rsidR="007405E0" w:rsidSect="007405E0">
      <w:pgSz w:w="11906" w:h="16838"/>
      <w:pgMar w:top="964" w:right="567" w:bottom="96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CA8"/>
    <w:multiLevelType w:val="hybridMultilevel"/>
    <w:tmpl w:val="A3D2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32F1F"/>
    <w:multiLevelType w:val="hybridMultilevel"/>
    <w:tmpl w:val="DD20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40832"/>
    <w:multiLevelType w:val="hybridMultilevel"/>
    <w:tmpl w:val="15A0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04DAE"/>
    <w:multiLevelType w:val="hybridMultilevel"/>
    <w:tmpl w:val="C38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57734"/>
    <w:multiLevelType w:val="hybridMultilevel"/>
    <w:tmpl w:val="B424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A0D88"/>
    <w:multiLevelType w:val="hybridMultilevel"/>
    <w:tmpl w:val="DAB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D6EF7"/>
    <w:multiLevelType w:val="hybridMultilevel"/>
    <w:tmpl w:val="B282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56CCF"/>
    <w:multiLevelType w:val="hybridMultilevel"/>
    <w:tmpl w:val="60CE2B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9647F"/>
    <w:multiLevelType w:val="hybridMultilevel"/>
    <w:tmpl w:val="17B2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03"/>
    <w:rsid w:val="00085565"/>
    <w:rsid w:val="000E2C6E"/>
    <w:rsid w:val="001348AF"/>
    <w:rsid w:val="001A651E"/>
    <w:rsid w:val="0035229B"/>
    <w:rsid w:val="003A6E5F"/>
    <w:rsid w:val="003E5E56"/>
    <w:rsid w:val="00401CB8"/>
    <w:rsid w:val="00415DB1"/>
    <w:rsid w:val="00530101"/>
    <w:rsid w:val="00530EC5"/>
    <w:rsid w:val="005578E8"/>
    <w:rsid w:val="00581150"/>
    <w:rsid w:val="0058218B"/>
    <w:rsid w:val="00585026"/>
    <w:rsid w:val="005D1BE4"/>
    <w:rsid w:val="005D2F6A"/>
    <w:rsid w:val="005E4BA0"/>
    <w:rsid w:val="006543F8"/>
    <w:rsid w:val="00657EC5"/>
    <w:rsid w:val="006B5358"/>
    <w:rsid w:val="006F17FE"/>
    <w:rsid w:val="007405E0"/>
    <w:rsid w:val="007B129F"/>
    <w:rsid w:val="008C348D"/>
    <w:rsid w:val="00956F5C"/>
    <w:rsid w:val="009F39CE"/>
    <w:rsid w:val="00A67D84"/>
    <w:rsid w:val="00A73C6A"/>
    <w:rsid w:val="00B52803"/>
    <w:rsid w:val="00C15143"/>
    <w:rsid w:val="00DF4EA9"/>
    <w:rsid w:val="00E17CE5"/>
    <w:rsid w:val="00E3782F"/>
    <w:rsid w:val="00E9318C"/>
    <w:rsid w:val="00EE5D51"/>
    <w:rsid w:val="00F475EF"/>
    <w:rsid w:val="00FA6063"/>
    <w:rsid w:val="00FE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DCB26-0DAE-4BE5-8719-A29119B9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2803"/>
    <w:rPr>
      <w:color w:val="0000FF"/>
      <w:u w:val="single"/>
    </w:rPr>
  </w:style>
  <w:style w:type="paragraph" w:styleId="ListParagraph">
    <w:name w:val="List Paragraph"/>
    <w:basedOn w:val="Normal"/>
    <w:uiPriority w:val="34"/>
    <w:qFormat/>
    <w:rsid w:val="00B52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olicies/improving-the-quality-and-range-of-education-and-childcare-from-birth-to-5-years/supporting-pages/early-years-pupil-prem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lexandraprimary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2872</Words>
  <Characters>16374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Alexandra Primary School</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Johnston</dc:creator>
  <cp:lastModifiedBy>Heidi Bennett</cp:lastModifiedBy>
  <cp:revision>2</cp:revision>
  <dcterms:created xsi:type="dcterms:W3CDTF">2018-02-26T09:34:00Z</dcterms:created>
  <dcterms:modified xsi:type="dcterms:W3CDTF">2018-02-26T09:34:00Z</dcterms:modified>
</cp:coreProperties>
</file>